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C0" w:rsidRPr="00B6669B" w:rsidRDefault="008015C0" w:rsidP="008015C0">
      <w:pPr>
        <w:pStyle w:val="Default"/>
        <w:jc w:val="center"/>
        <w:rPr>
          <w:b/>
          <w:bCs/>
          <w:color w:val="FF0000"/>
          <w:sz w:val="22"/>
          <w:szCs w:val="22"/>
        </w:rPr>
      </w:pPr>
      <w:r>
        <w:rPr>
          <w:b/>
          <w:bCs/>
          <w:sz w:val="22"/>
          <w:szCs w:val="22"/>
        </w:rPr>
        <w:t xml:space="preserve">CERTIFICADO ACREDITACIÓN DE </w:t>
      </w:r>
      <w:r w:rsidRPr="00E70D65">
        <w:rPr>
          <w:b/>
          <w:bCs/>
          <w:color w:val="auto"/>
          <w:sz w:val="22"/>
          <w:szCs w:val="22"/>
        </w:rPr>
        <w:fldChar w:fldCharType="begin">
          <w:ffData>
            <w:name w:val="Texto1"/>
            <w:enabled/>
            <w:calcOnExit w:val="0"/>
            <w:textInput>
              <w:default w:val="Area de Evaluación de la Conformidad"/>
            </w:textInput>
          </w:ffData>
        </w:fldChar>
      </w:r>
      <w:bookmarkStart w:id="0" w:name="Texto1"/>
      <w:r w:rsidRPr="00E70D65">
        <w:rPr>
          <w:b/>
          <w:bCs/>
          <w:color w:val="auto"/>
          <w:sz w:val="22"/>
          <w:szCs w:val="22"/>
        </w:rPr>
        <w:instrText xml:space="preserve"> FORMTEXT </w:instrText>
      </w:r>
      <w:r w:rsidRPr="00E70D65">
        <w:rPr>
          <w:b/>
          <w:bCs/>
          <w:color w:val="auto"/>
          <w:sz w:val="22"/>
          <w:szCs w:val="22"/>
        </w:rPr>
      </w:r>
      <w:r w:rsidRPr="00E70D65">
        <w:rPr>
          <w:b/>
          <w:bCs/>
          <w:color w:val="auto"/>
          <w:sz w:val="22"/>
          <w:szCs w:val="22"/>
        </w:rPr>
        <w:fldChar w:fldCharType="separate"/>
      </w:r>
      <w:r w:rsidRPr="00E70D65">
        <w:rPr>
          <w:b/>
          <w:bCs/>
          <w:noProof/>
          <w:color w:val="auto"/>
          <w:sz w:val="22"/>
          <w:szCs w:val="22"/>
        </w:rPr>
        <w:t>Area de Evaluación de la Conformidad</w:t>
      </w:r>
      <w:r w:rsidRPr="00E70D65">
        <w:rPr>
          <w:b/>
          <w:bCs/>
          <w:color w:val="auto"/>
          <w:sz w:val="22"/>
          <w:szCs w:val="22"/>
        </w:rPr>
        <w:fldChar w:fldCharType="end"/>
      </w:r>
      <w:bookmarkEnd w:id="0"/>
      <w:r>
        <w:rPr>
          <w:b/>
          <w:bCs/>
          <w:color w:val="auto"/>
          <w:sz w:val="22"/>
          <w:szCs w:val="22"/>
        </w:rPr>
        <w:t xml:space="preserve">, </w:t>
      </w:r>
      <w:r w:rsidRPr="00E70D65">
        <w:rPr>
          <w:b/>
          <w:bCs/>
          <w:color w:val="auto"/>
          <w:sz w:val="22"/>
          <w:szCs w:val="22"/>
        </w:rPr>
        <w:t>No.</w:t>
      </w:r>
      <w:r>
        <w:rPr>
          <w:b/>
          <w:bCs/>
          <w:color w:val="FF0000"/>
          <w:sz w:val="22"/>
          <w:szCs w:val="22"/>
        </w:rPr>
        <w:t xml:space="preserve"> </w:t>
      </w:r>
      <w:r w:rsidRPr="00E70D65">
        <w:rPr>
          <w:bCs/>
          <w:color w:val="auto"/>
          <w:sz w:val="22"/>
          <w:szCs w:val="22"/>
        </w:rPr>
        <w:fldChar w:fldCharType="begin">
          <w:ffData>
            <w:name w:val="Texto2"/>
            <w:enabled/>
            <w:calcOnExit w:val="0"/>
            <w:textInput>
              <w:default w:val="Número de acreditación"/>
            </w:textInput>
          </w:ffData>
        </w:fldChar>
      </w:r>
      <w:bookmarkStart w:id="1" w:name="Texto2"/>
      <w:r w:rsidRPr="00E70D65">
        <w:rPr>
          <w:bCs/>
          <w:color w:val="auto"/>
          <w:sz w:val="22"/>
          <w:szCs w:val="22"/>
        </w:rPr>
        <w:instrText xml:space="preserve"> FORMTEXT </w:instrText>
      </w:r>
      <w:r w:rsidRPr="00E70D65">
        <w:rPr>
          <w:bCs/>
          <w:color w:val="auto"/>
          <w:sz w:val="22"/>
          <w:szCs w:val="22"/>
        </w:rPr>
      </w:r>
      <w:r w:rsidRPr="00E70D65">
        <w:rPr>
          <w:bCs/>
          <w:color w:val="auto"/>
          <w:sz w:val="22"/>
          <w:szCs w:val="22"/>
        </w:rPr>
        <w:fldChar w:fldCharType="separate"/>
      </w:r>
      <w:r w:rsidRPr="00E70D65">
        <w:rPr>
          <w:bCs/>
          <w:noProof/>
          <w:color w:val="auto"/>
          <w:sz w:val="22"/>
          <w:szCs w:val="22"/>
        </w:rPr>
        <w:t>Número de acreditación</w:t>
      </w:r>
      <w:r w:rsidRPr="00E70D65">
        <w:rPr>
          <w:bCs/>
          <w:color w:val="auto"/>
          <w:sz w:val="22"/>
          <w:szCs w:val="22"/>
        </w:rPr>
        <w:fldChar w:fldCharType="end"/>
      </w:r>
      <w:bookmarkEnd w:id="1"/>
    </w:p>
    <w:p w:rsidR="008015C0" w:rsidRDefault="008015C0" w:rsidP="008015C0">
      <w:pPr>
        <w:pStyle w:val="Default"/>
        <w:rPr>
          <w:sz w:val="22"/>
          <w:szCs w:val="22"/>
        </w:rPr>
      </w:pPr>
    </w:p>
    <w:p w:rsidR="008015C0" w:rsidRPr="00564047" w:rsidRDefault="008015C0" w:rsidP="008015C0">
      <w:pPr>
        <w:pStyle w:val="Default"/>
        <w:jc w:val="both"/>
        <w:rPr>
          <w:sz w:val="22"/>
          <w:szCs w:val="22"/>
        </w:rPr>
      </w:pPr>
      <w:r w:rsidRPr="00564047">
        <w:rPr>
          <w:sz w:val="22"/>
          <w:szCs w:val="22"/>
        </w:rPr>
        <w:t xml:space="preserve">Compromiso de </w:t>
      </w:r>
      <w:r w:rsidRPr="0053366C">
        <w:rPr>
          <w:color w:val="auto"/>
          <w:sz w:val="22"/>
          <w:szCs w:val="22"/>
        </w:rPr>
        <w:t xml:space="preserve">Acreditación suscrito entre el Organismo Hondureño de Acreditación (OHA), </w:t>
      </w:r>
      <w:r w:rsidR="00DB5303">
        <w:rPr>
          <w:color w:val="auto"/>
          <w:sz w:val="22"/>
          <w:szCs w:val="22"/>
        </w:rPr>
        <w:t xml:space="preserve">creado por </w:t>
      </w:r>
      <w:r w:rsidR="00DB5303" w:rsidRPr="00DB5303">
        <w:rPr>
          <w:sz w:val="22"/>
          <w:szCs w:val="22"/>
        </w:rPr>
        <w:t>la Ley del Sistema Nacional de la Calidad, Decreto No. 29-2011, con fecha 8 de julio de 2011</w:t>
      </w:r>
      <w:r w:rsidR="00DB5303">
        <w:rPr>
          <w:sz w:val="22"/>
          <w:szCs w:val="22"/>
        </w:rPr>
        <w:t xml:space="preserve">, </w:t>
      </w:r>
      <w:r w:rsidRPr="0053366C">
        <w:rPr>
          <w:color w:val="auto"/>
          <w:sz w:val="22"/>
          <w:szCs w:val="22"/>
        </w:rPr>
        <w:t xml:space="preserve">y el </w:t>
      </w:r>
      <w:r w:rsidRPr="0053366C">
        <w:rPr>
          <w:color w:val="auto"/>
          <w:sz w:val="22"/>
          <w:szCs w:val="22"/>
        </w:rPr>
        <w:fldChar w:fldCharType="begin">
          <w:ffData>
            <w:name w:val="Texto3"/>
            <w:enabled/>
            <w:calcOnExit w:val="0"/>
            <w:textInput>
              <w:default w:val="Nombre del OEC"/>
            </w:textInput>
          </w:ffData>
        </w:fldChar>
      </w:r>
      <w:bookmarkStart w:id="2" w:name="Texto3"/>
      <w:r w:rsidRPr="0053366C">
        <w:rPr>
          <w:color w:val="auto"/>
          <w:sz w:val="22"/>
          <w:szCs w:val="22"/>
        </w:rPr>
        <w:instrText xml:space="preserve"> FORMTEXT </w:instrText>
      </w:r>
      <w:r w:rsidRPr="0053366C">
        <w:rPr>
          <w:color w:val="auto"/>
          <w:sz w:val="22"/>
          <w:szCs w:val="22"/>
        </w:rPr>
      </w:r>
      <w:r w:rsidRPr="0053366C">
        <w:rPr>
          <w:color w:val="auto"/>
          <w:sz w:val="22"/>
          <w:szCs w:val="22"/>
        </w:rPr>
        <w:fldChar w:fldCharType="separate"/>
      </w:r>
      <w:r w:rsidRPr="0053366C">
        <w:rPr>
          <w:noProof/>
          <w:color w:val="auto"/>
          <w:sz w:val="22"/>
          <w:szCs w:val="22"/>
        </w:rPr>
        <w:t>Nombre del OEC</w:t>
      </w:r>
      <w:r w:rsidRPr="0053366C">
        <w:rPr>
          <w:color w:val="auto"/>
          <w:sz w:val="22"/>
          <w:szCs w:val="22"/>
        </w:rPr>
        <w:fldChar w:fldCharType="end"/>
      </w:r>
      <w:bookmarkEnd w:id="2"/>
      <w:r w:rsidRPr="0053366C">
        <w:rPr>
          <w:color w:val="auto"/>
          <w:sz w:val="22"/>
          <w:szCs w:val="22"/>
        </w:rPr>
        <w:t xml:space="preserve">. Nosotros, </w:t>
      </w:r>
      <w:r>
        <w:rPr>
          <w:color w:val="auto"/>
          <w:sz w:val="22"/>
          <w:szCs w:val="22"/>
        </w:rPr>
        <w:fldChar w:fldCharType="begin">
          <w:ffData>
            <w:name w:val="Texto6"/>
            <w:enabled/>
            <w:calcOnExit w:val="0"/>
            <w:textInput>
              <w:default w:val="nombre de representante del OHA"/>
            </w:textInput>
          </w:ffData>
        </w:fldChar>
      </w:r>
      <w:bookmarkStart w:id="3" w:name="Texto6"/>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nombre de representante del OHA</w:t>
      </w:r>
      <w:r>
        <w:rPr>
          <w:color w:val="auto"/>
          <w:sz w:val="22"/>
          <w:szCs w:val="22"/>
        </w:rPr>
        <w:fldChar w:fldCharType="end"/>
      </w:r>
      <w:bookmarkEnd w:id="3"/>
      <w:r w:rsidRPr="0053366C">
        <w:rPr>
          <w:color w:val="auto"/>
          <w:sz w:val="22"/>
          <w:szCs w:val="22"/>
        </w:rPr>
        <w:t xml:space="preserve">, mayor de edad, </w:t>
      </w:r>
      <w:r>
        <w:rPr>
          <w:color w:val="auto"/>
          <w:sz w:val="22"/>
          <w:szCs w:val="22"/>
        </w:rPr>
        <w:fldChar w:fldCharType="begin">
          <w:ffData>
            <w:name w:val=""/>
            <w:enabled/>
            <w:calcOnExit w:val="0"/>
            <w:textInput>
              <w:default w:val="estado civil"/>
            </w:textInput>
          </w:ffData>
        </w:fldChar>
      </w:r>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estado civil</w:t>
      </w:r>
      <w:r>
        <w:rPr>
          <w:color w:val="auto"/>
          <w:sz w:val="22"/>
          <w:szCs w:val="22"/>
        </w:rPr>
        <w:fldChar w:fldCharType="end"/>
      </w:r>
      <w:r w:rsidRPr="0053366C">
        <w:rPr>
          <w:noProof/>
          <w:color w:val="auto"/>
          <w:sz w:val="22"/>
          <w:szCs w:val="22"/>
        </w:rPr>
        <w:t>,</w:t>
      </w:r>
      <w:r w:rsidRPr="0053366C">
        <w:rPr>
          <w:color w:val="auto"/>
          <w:sz w:val="22"/>
          <w:szCs w:val="22"/>
        </w:rPr>
        <w:t xml:space="preserve"> </w:t>
      </w:r>
      <w:r>
        <w:rPr>
          <w:color w:val="auto"/>
          <w:sz w:val="22"/>
          <w:szCs w:val="22"/>
        </w:rPr>
        <w:fldChar w:fldCharType="begin">
          <w:ffData>
            <w:name w:val=""/>
            <w:enabled/>
            <w:calcOnExit w:val="0"/>
            <w:textInput>
              <w:default w:val="profesión"/>
            </w:textInput>
          </w:ffData>
        </w:fldChar>
      </w:r>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profesión</w:t>
      </w:r>
      <w:r>
        <w:rPr>
          <w:color w:val="auto"/>
          <w:sz w:val="22"/>
          <w:szCs w:val="22"/>
        </w:rPr>
        <w:fldChar w:fldCharType="end"/>
      </w:r>
      <w:r>
        <w:rPr>
          <w:color w:val="auto"/>
          <w:sz w:val="22"/>
          <w:szCs w:val="22"/>
        </w:rPr>
        <w:t xml:space="preserve">, </w:t>
      </w:r>
      <w:r w:rsidRPr="0053366C">
        <w:rPr>
          <w:color w:val="auto"/>
          <w:sz w:val="22"/>
          <w:szCs w:val="22"/>
        </w:rPr>
        <w:t>vecina del municipio</w:t>
      </w:r>
      <w:r>
        <w:rPr>
          <w:sz w:val="22"/>
          <w:szCs w:val="22"/>
        </w:rPr>
        <w:t xml:space="preserve"> de </w:t>
      </w:r>
      <w:r>
        <w:rPr>
          <w:color w:val="auto"/>
          <w:sz w:val="22"/>
          <w:szCs w:val="22"/>
        </w:rPr>
        <w:fldChar w:fldCharType="begin">
          <w:ffData>
            <w:name w:val="Texto9"/>
            <w:enabled/>
            <w:calcOnExit w:val="0"/>
            <w:textInput>
              <w:default w:val="ciudad"/>
            </w:textInput>
          </w:ffData>
        </w:fldChar>
      </w:r>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ciudad</w:t>
      </w:r>
      <w:r>
        <w:rPr>
          <w:color w:val="auto"/>
          <w:sz w:val="22"/>
          <w:szCs w:val="22"/>
        </w:rPr>
        <w:fldChar w:fldCharType="end"/>
      </w:r>
      <w:r w:rsidRPr="00564047">
        <w:rPr>
          <w:sz w:val="22"/>
          <w:szCs w:val="22"/>
        </w:rPr>
        <w:t xml:space="preserve"> </w:t>
      </w:r>
      <w:r>
        <w:rPr>
          <w:sz w:val="22"/>
          <w:szCs w:val="22"/>
        </w:rPr>
        <w:t xml:space="preserve">con identidad número </w:t>
      </w:r>
      <w:r>
        <w:rPr>
          <w:sz w:val="22"/>
          <w:szCs w:val="22"/>
        </w:rPr>
        <w:fldChar w:fldCharType="begin">
          <w:ffData>
            <w:name w:val="Texto4"/>
            <w:enabled/>
            <w:calcOnExit w:val="0"/>
            <w:textInput>
              <w:default w:val="No. Identidad"/>
            </w:textInput>
          </w:ffData>
        </w:fldChar>
      </w:r>
      <w:bookmarkStart w:id="4" w:name="Texto4"/>
      <w:r>
        <w:rPr>
          <w:sz w:val="22"/>
          <w:szCs w:val="22"/>
        </w:rPr>
        <w:instrText xml:space="preserve"> FORMTEXT </w:instrText>
      </w:r>
      <w:r>
        <w:rPr>
          <w:sz w:val="22"/>
          <w:szCs w:val="22"/>
        </w:rPr>
      </w:r>
      <w:r>
        <w:rPr>
          <w:sz w:val="22"/>
          <w:szCs w:val="22"/>
        </w:rPr>
        <w:fldChar w:fldCharType="separate"/>
      </w:r>
      <w:r>
        <w:rPr>
          <w:noProof/>
          <w:sz w:val="22"/>
          <w:szCs w:val="22"/>
        </w:rPr>
        <w:t>No. Identidad</w:t>
      </w:r>
      <w:r>
        <w:rPr>
          <w:sz w:val="22"/>
          <w:szCs w:val="22"/>
        </w:rPr>
        <w:fldChar w:fldCharType="end"/>
      </w:r>
      <w:bookmarkEnd w:id="4"/>
      <w:r>
        <w:rPr>
          <w:sz w:val="22"/>
          <w:szCs w:val="22"/>
        </w:rPr>
        <w:t>,</w:t>
      </w:r>
      <w:r w:rsidRPr="00564047">
        <w:rPr>
          <w:sz w:val="22"/>
          <w:szCs w:val="22"/>
        </w:rPr>
        <w:t xml:space="preserve"> actuando como </w:t>
      </w:r>
      <w:r>
        <w:rPr>
          <w:sz w:val="22"/>
          <w:szCs w:val="22"/>
        </w:rPr>
        <w:t xml:space="preserve">representante de la Alta Dirección del Organismo Hondureño de Acreditación; </w:t>
      </w:r>
      <w:r w:rsidRPr="00BF293A">
        <w:rPr>
          <w:color w:val="auto"/>
          <w:sz w:val="22"/>
          <w:szCs w:val="22"/>
        </w:rPr>
        <w:t xml:space="preserve">y </w:t>
      </w:r>
      <w:r w:rsidRPr="00BF293A">
        <w:rPr>
          <w:color w:val="auto"/>
          <w:sz w:val="22"/>
          <w:szCs w:val="22"/>
        </w:rPr>
        <w:fldChar w:fldCharType="begin">
          <w:ffData>
            <w:name w:val="Texto5"/>
            <w:enabled/>
            <w:calcOnExit w:val="0"/>
            <w:textInput>
              <w:default w:val="nombre de representante OEC"/>
            </w:textInput>
          </w:ffData>
        </w:fldChar>
      </w:r>
      <w:bookmarkStart w:id="5" w:name="Texto5"/>
      <w:r w:rsidRPr="00BF293A">
        <w:rPr>
          <w:color w:val="auto"/>
          <w:sz w:val="22"/>
          <w:szCs w:val="22"/>
        </w:rPr>
        <w:instrText xml:space="preserve"> FORMTEXT </w:instrText>
      </w:r>
      <w:r w:rsidRPr="00BF293A">
        <w:rPr>
          <w:color w:val="auto"/>
          <w:sz w:val="22"/>
          <w:szCs w:val="22"/>
        </w:rPr>
      </w:r>
      <w:r w:rsidRPr="00BF293A">
        <w:rPr>
          <w:color w:val="auto"/>
          <w:sz w:val="22"/>
          <w:szCs w:val="22"/>
        </w:rPr>
        <w:fldChar w:fldCharType="separate"/>
      </w:r>
      <w:r w:rsidRPr="00BF293A">
        <w:rPr>
          <w:noProof/>
          <w:color w:val="auto"/>
          <w:sz w:val="22"/>
          <w:szCs w:val="22"/>
        </w:rPr>
        <w:t>nombre de representante OEC</w:t>
      </w:r>
      <w:r w:rsidRPr="00BF293A">
        <w:rPr>
          <w:color w:val="auto"/>
          <w:sz w:val="22"/>
          <w:szCs w:val="22"/>
        </w:rPr>
        <w:fldChar w:fldCharType="end"/>
      </w:r>
      <w:bookmarkEnd w:id="5"/>
      <w:r w:rsidRPr="00564047">
        <w:rPr>
          <w:sz w:val="22"/>
          <w:szCs w:val="22"/>
        </w:rPr>
        <w:t xml:space="preserve">, </w:t>
      </w:r>
      <w:r w:rsidRPr="00BF293A">
        <w:rPr>
          <w:color w:val="auto"/>
          <w:sz w:val="22"/>
          <w:szCs w:val="22"/>
        </w:rPr>
        <w:t xml:space="preserve">mayor de edad, </w:t>
      </w:r>
      <w:r>
        <w:rPr>
          <w:color w:val="auto"/>
          <w:sz w:val="22"/>
          <w:szCs w:val="22"/>
        </w:rPr>
        <w:fldChar w:fldCharType="begin">
          <w:ffData>
            <w:name w:val="Texto7"/>
            <w:enabled/>
            <w:calcOnExit w:val="0"/>
            <w:textInput>
              <w:default w:val="estado civil"/>
            </w:textInput>
          </w:ffData>
        </w:fldChar>
      </w:r>
      <w:bookmarkStart w:id="6" w:name="Texto7"/>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estado civil</w:t>
      </w:r>
      <w:r>
        <w:rPr>
          <w:color w:val="auto"/>
          <w:sz w:val="22"/>
          <w:szCs w:val="22"/>
        </w:rPr>
        <w:fldChar w:fldCharType="end"/>
      </w:r>
      <w:bookmarkEnd w:id="6"/>
      <w:r w:rsidRPr="00BF293A">
        <w:rPr>
          <w:color w:val="auto"/>
          <w:sz w:val="22"/>
          <w:szCs w:val="22"/>
        </w:rPr>
        <w:t xml:space="preserve">, </w:t>
      </w:r>
      <w:r>
        <w:rPr>
          <w:color w:val="auto"/>
          <w:sz w:val="22"/>
          <w:szCs w:val="22"/>
        </w:rPr>
        <w:fldChar w:fldCharType="begin">
          <w:ffData>
            <w:name w:val="Texto8"/>
            <w:enabled/>
            <w:calcOnExit w:val="0"/>
            <w:textInput>
              <w:default w:val="profesión u oficio"/>
            </w:textInput>
          </w:ffData>
        </w:fldChar>
      </w:r>
      <w:bookmarkStart w:id="7" w:name="Texto8"/>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profesión u oficio</w:t>
      </w:r>
      <w:r>
        <w:rPr>
          <w:color w:val="auto"/>
          <w:sz w:val="22"/>
          <w:szCs w:val="22"/>
        </w:rPr>
        <w:fldChar w:fldCharType="end"/>
      </w:r>
      <w:bookmarkEnd w:id="7"/>
      <w:r w:rsidRPr="00BF293A">
        <w:rPr>
          <w:color w:val="auto"/>
          <w:sz w:val="22"/>
          <w:szCs w:val="22"/>
        </w:rPr>
        <w:t>, vecino de</w:t>
      </w:r>
      <w:r>
        <w:rPr>
          <w:color w:val="auto"/>
          <w:sz w:val="22"/>
          <w:szCs w:val="22"/>
        </w:rPr>
        <w:t xml:space="preserve"> </w:t>
      </w:r>
      <w:r>
        <w:rPr>
          <w:color w:val="auto"/>
          <w:sz w:val="22"/>
          <w:szCs w:val="22"/>
        </w:rPr>
        <w:fldChar w:fldCharType="begin">
          <w:ffData>
            <w:name w:val="Texto9"/>
            <w:enabled/>
            <w:calcOnExit w:val="0"/>
            <w:textInput>
              <w:default w:val="ciudad"/>
            </w:textInput>
          </w:ffData>
        </w:fldChar>
      </w:r>
      <w:bookmarkStart w:id="8" w:name="Texto9"/>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ciudad</w:t>
      </w:r>
      <w:r>
        <w:rPr>
          <w:color w:val="auto"/>
          <w:sz w:val="22"/>
          <w:szCs w:val="22"/>
        </w:rPr>
        <w:fldChar w:fldCharType="end"/>
      </w:r>
      <w:bookmarkEnd w:id="8"/>
      <w:r w:rsidRPr="00BF293A">
        <w:rPr>
          <w:color w:val="auto"/>
          <w:sz w:val="22"/>
          <w:szCs w:val="22"/>
        </w:rPr>
        <w:t>, con identificación número</w:t>
      </w:r>
      <w:r>
        <w:rPr>
          <w:color w:val="auto"/>
          <w:sz w:val="22"/>
          <w:szCs w:val="22"/>
        </w:rPr>
        <w:t xml:space="preserve"> </w:t>
      </w:r>
      <w:r>
        <w:rPr>
          <w:sz w:val="22"/>
          <w:szCs w:val="22"/>
        </w:rPr>
        <w:fldChar w:fldCharType="begin">
          <w:ffData>
            <w:name w:val="Texto4"/>
            <w:enabled/>
            <w:calcOnExit w:val="0"/>
            <w:textInput>
              <w:default w:val="No. Identidad"/>
            </w:textInput>
          </w:ffData>
        </w:fldChar>
      </w:r>
      <w:r>
        <w:rPr>
          <w:sz w:val="22"/>
          <w:szCs w:val="22"/>
        </w:rPr>
        <w:instrText xml:space="preserve"> FORMTEXT </w:instrText>
      </w:r>
      <w:r>
        <w:rPr>
          <w:sz w:val="22"/>
          <w:szCs w:val="22"/>
        </w:rPr>
      </w:r>
      <w:r>
        <w:rPr>
          <w:sz w:val="22"/>
          <w:szCs w:val="22"/>
        </w:rPr>
        <w:fldChar w:fldCharType="separate"/>
      </w:r>
      <w:r>
        <w:rPr>
          <w:noProof/>
          <w:sz w:val="22"/>
          <w:szCs w:val="22"/>
        </w:rPr>
        <w:t>No. Identidad</w:t>
      </w:r>
      <w:r>
        <w:rPr>
          <w:sz w:val="22"/>
          <w:szCs w:val="22"/>
        </w:rPr>
        <w:fldChar w:fldCharType="end"/>
      </w:r>
      <w:r w:rsidRPr="00BF293A">
        <w:rPr>
          <w:color w:val="auto"/>
          <w:sz w:val="22"/>
          <w:szCs w:val="22"/>
        </w:rPr>
        <w:t xml:space="preserve">, en mi condición de </w:t>
      </w:r>
      <w:r>
        <w:rPr>
          <w:color w:val="auto"/>
          <w:sz w:val="22"/>
          <w:szCs w:val="22"/>
        </w:rPr>
        <w:fldChar w:fldCharType="begin">
          <w:ffData>
            <w:name w:val="Texto10"/>
            <w:enabled/>
            <w:calcOnExit w:val="0"/>
            <w:textInput>
              <w:default w:val="cargo en el OEC"/>
            </w:textInput>
          </w:ffData>
        </w:fldChar>
      </w:r>
      <w:bookmarkStart w:id="9" w:name="Texto10"/>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cargo en el OEC</w:t>
      </w:r>
      <w:r>
        <w:rPr>
          <w:color w:val="auto"/>
          <w:sz w:val="22"/>
          <w:szCs w:val="22"/>
        </w:rPr>
        <w:fldChar w:fldCharType="end"/>
      </w:r>
      <w:bookmarkEnd w:id="9"/>
      <w:r w:rsidRPr="00BF293A">
        <w:rPr>
          <w:color w:val="auto"/>
          <w:sz w:val="22"/>
          <w:szCs w:val="22"/>
        </w:rPr>
        <w:t>, y Representante Legal de</w:t>
      </w:r>
      <w:r>
        <w:rPr>
          <w:color w:val="auto"/>
          <w:sz w:val="22"/>
          <w:szCs w:val="22"/>
        </w:rPr>
        <w:t xml:space="preserve"> </w:t>
      </w:r>
      <w:r>
        <w:rPr>
          <w:color w:val="auto"/>
          <w:sz w:val="22"/>
          <w:szCs w:val="22"/>
        </w:rPr>
        <w:fldChar w:fldCharType="begin">
          <w:ffData>
            <w:name w:val=""/>
            <w:enabled/>
            <w:calcOnExit w:val="0"/>
            <w:textInput>
              <w:default w:val="nombre de OEC"/>
            </w:textInput>
          </w:ffData>
        </w:fldChar>
      </w:r>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nombre de OEC</w:t>
      </w:r>
      <w:r>
        <w:rPr>
          <w:color w:val="auto"/>
          <w:sz w:val="22"/>
          <w:szCs w:val="22"/>
        </w:rPr>
        <w:fldChar w:fldCharType="end"/>
      </w:r>
      <w:r w:rsidRPr="00564047">
        <w:rPr>
          <w:b/>
          <w:bCs/>
          <w:color w:val="FF0000"/>
          <w:sz w:val="22"/>
          <w:szCs w:val="22"/>
        </w:rPr>
        <w:t xml:space="preserve"> </w:t>
      </w:r>
      <w:r w:rsidRPr="00564047">
        <w:rPr>
          <w:sz w:val="22"/>
          <w:szCs w:val="22"/>
        </w:rPr>
        <w:t>(en adelante denominado “</w:t>
      </w:r>
      <w:r>
        <w:rPr>
          <w:sz w:val="22"/>
          <w:szCs w:val="22"/>
        </w:rPr>
        <w:t xml:space="preserve">OEC acreditado”), convenimos </w:t>
      </w:r>
      <w:r w:rsidRPr="00564047">
        <w:rPr>
          <w:sz w:val="22"/>
          <w:szCs w:val="22"/>
        </w:rPr>
        <w:t xml:space="preserve">el presente compromiso de acreditación, que se regirá por las disposiciones de la normativa internacional aplicable, </w:t>
      </w:r>
      <w:r w:rsidR="00DB5303">
        <w:rPr>
          <w:sz w:val="22"/>
          <w:szCs w:val="22"/>
        </w:rPr>
        <w:t xml:space="preserve">procedimientos, </w:t>
      </w:r>
      <w:r w:rsidRPr="00564047">
        <w:rPr>
          <w:sz w:val="22"/>
          <w:szCs w:val="22"/>
        </w:rPr>
        <w:t>políticas y criterios</w:t>
      </w:r>
      <w:r>
        <w:rPr>
          <w:sz w:val="22"/>
          <w:szCs w:val="22"/>
        </w:rPr>
        <w:t xml:space="preserve"> establecidas en el OHA</w:t>
      </w:r>
      <w:r w:rsidRPr="00564047">
        <w:rPr>
          <w:sz w:val="22"/>
          <w:szCs w:val="22"/>
        </w:rPr>
        <w:t xml:space="preserve">, así como </w:t>
      </w:r>
      <w:r>
        <w:rPr>
          <w:sz w:val="22"/>
          <w:szCs w:val="22"/>
        </w:rPr>
        <w:t>por las siguientes cláusulas</w:t>
      </w:r>
      <w:r w:rsidRPr="00564047">
        <w:rPr>
          <w:sz w:val="22"/>
          <w:szCs w:val="22"/>
        </w:rPr>
        <w:t xml:space="preserve">: </w:t>
      </w:r>
    </w:p>
    <w:p w:rsidR="008015C0" w:rsidRDefault="008015C0" w:rsidP="008015C0">
      <w:pPr>
        <w:pStyle w:val="Default"/>
        <w:jc w:val="both"/>
        <w:rPr>
          <w:b/>
          <w:bCs/>
          <w:sz w:val="22"/>
          <w:szCs w:val="22"/>
        </w:rPr>
      </w:pPr>
    </w:p>
    <w:p w:rsidR="008015C0" w:rsidRPr="00564047" w:rsidRDefault="008015C0" w:rsidP="008015C0">
      <w:pPr>
        <w:pStyle w:val="Default"/>
        <w:jc w:val="both"/>
        <w:rPr>
          <w:sz w:val="22"/>
          <w:szCs w:val="22"/>
        </w:rPr>
      </w:pPr>
      <w:r w:rsidRPr="00564047">
        <w:rPr>
          <w:b/>
          <w:bCs/>
          <w:sz w:val="22"/>
          <w:szCs w:val="22"/>
        </w:rPr>
        <w:t xml:space="preserve">CLÁUSULA PRIMERA </w:t>
      </w:r>
    </w:p>
    <w:p w:rsidR="008015C0" w:rsidRDefault="008015C0" w:rsidP="008015C0">
      <w:pPr>
        <w:pStyle w:val="Default"/>
        <w:jc w:val="both"/>
        <w:rPr>
          <w:b/>
          <w:bCs/>
          <w:color w:val="FF0000"/>
          <w:sz w:val="22"/>
          <w:szCs w:val="22"/>
        </w:rPr>
      </w:pPr>
      <w:r w:rsidRPr="00564047">
        <w:rPr>
          <w:sz w:val="22"/>
          <w:szCs w:val="22"/>
        </w:rPr>
        <w:t xml:space="preserve">El </w:t>
      </w:r>
      <w:r>
        <w:rPr>
          <w:sz w:val="22"/>
          <w:szCs w:val="22"/>
        </w:rPr>
        <w:t>OH</w:t>
      </w:r>
      <w:r w:rsidRPr="00564047">
        <w:rPr>
          <w:sz w:val="22"/>
          <w:szCs w:val="22"/>
        </w:rPr>
        <w:t>A dentro de su</w:t>
      </w:r>
      <w:r>
        <w:rPr>
          <w:sz w:val="22"/>
          <w:szCs w:val="22"/>
        </w:rPr>
        <w:t>s</w:t>
      </w:r>
      <w:r w:rsidRPr="00564047">
        <w:rPr>
          <w:sz w:val="22"/>
          <w:szCs w:val="22"/>
        </w:rPr>
        <w:t xml:space="preserve"> </w:t>
      </w:r>
      <w:r>
        <w:rPr>
          <w:sz w:val="22"/>
          <w:szCs w:val="22"/>
        </w:rPr>
        <w:t>p</w:t>
      </w:r>
      <w:r w:rsidRPr="00564047">
        <w:rPr>
          <w:sz w:val="22"/>
          <w:szCs w:val="22"/>
        </w:rPr>
        <w:t>rocedimiento</w:t>
      </w:r>
      <w:r>
        <w:rPr>
          <w:sz w:val="22"/>
          <w:szCs w:val="22"/>
        </w:rPr>
        <w:t xml:space="preserve">s, </w:t>
      </w:r>
      <w:r w:rsidRPr="00564047">
        <w:rPr>
          <w:sz w:val="22"/>
          <w:szCs w:val="22"/>
        </w:rPr>
        <w:t xml:space="preserve">ha decidido otorgar el </w:t>
      </w:r>
      <w:r w:rsidRPr="00564047">
        <w:rPr>
          <w:b/>
          <w:bCs/>
          <w:sz w:val="22"/>
          <w:szCs w:val="22"/>
        </w:rPr>
        <w:t xml:space="preserve">Certificado de Acreditación </w:t>
      </w:r>
      <w:r w:rsidRPr="00E70D65">
        <w:rPr>
          <w:bCs/>
          <w:color w:val="auto"/>
          <w:sz w:val="22"/>
          <w:szCs w:val="22"/>
        </w:rPr>
        <w:fldChar w:fldCharType="begin">
          <w:ffData>
            <w:name w:val="Texto2"/>
            <w:enabled/>
            <w:calcOnExit w:val="0"/>
            <w:textInput>
              <w:default w:val="Número de acreditación"/>
            </w:textInput>
          </w:ffData>
        </w:fldChar>
      </w:r>
      <w:r w:rsidRPr="00E70D65">
        <w:rPr>
          <w:bCs/>
          <w:color w:val="auto"/>
          <w:sz w:val="22"/>
          <w:szCs w:val="22"/>
        </w:rPr>
        <w:instrText xml:space="preserve"> FORMTEXT </w:instrText>
      </w:r>
      <w:r w:rsidRPr="00E70D65">
        <w:rPr>
          <w:bCs/>
          <w:color w:val="auto"/>
          <w:sz w:val="22"/>
          <w:szCs w:val="22"/>
        </w:rPr>
      </w:r>
      <w:r w:rsidRPr="00E70D65">
        <w:rPr>
          <w:bCs/>
          <w:color w:val="auto"/>
          <w:sz w:val="22"/>
          <w:szCs w:val="22"/>
        </w:rPr>
        <w:fldChar w:fldCharType="separate"/>
      </w:r>
      <w:r w:rsidRPr="00E70D65">
        <w:rPr>
          <w:bCs/>
          <w:noProof/>
          <w:color w:val="auto"/>
          <w:sz w:val="22"/>
          <w:szCs w:val="22"/>
        </w:rPr>
        <w:t>Número de acreditación</w:t>
      </w:r>
      <w:r w:rsidRPr="00E70D65">
        <w:rPr>
          <w:bCs/>
          <w:color w:val="auto"/>
          <w:sz w:val="22"/>
          <w:szCs w:val="22"/>
        </w:rPr>
        <w:fldChar w:fldCharType="end"/>
      </w:r>
      <w:r w:rsidRPr="00F65CDC">
        <w:rPr>
          <w:bCs/>
          <w:color w:val="auto"/>
          <w:sz w:val="22"/>
          <w:szCs w:val="22"/>
        </w:rPr>
        <w:t xml:space="preserve"> al </w:t>
      </w:r>
      <w:r w:rsidRPr="0053366C">
        <w:rPr>
          <w:color w:val="auto"/>
          <w:sz w:val="22"/>
          <w:szCs w:val="22"/>
        </w:rPr>
        <w:fldChar w:fldCharType="begin">
          <w:ffData>
            <w:name w:val="Texto3"/>
            <w:enabled/>
            <w:calcOnExit w:val="0"/>
            <w:textInput>
              <w:default w:val="Nombre del OEC"/>
            </w:textInput>
          </w:ffData>
        </w:fldChar>
      </w:r>
      <w:r w:rsidRPr="0053366C">
        <w:rPr>
          <w:color w:val="auto"/>
          <w:sz w:val="22"/>
          <w:szCs w:val="22"/>
        </w:rPr>
        <w:instrText xml:space="preserve"> FORMTEXT </w:instrText>
      </w:r>
      <w:r w:rsidRPr="0053366C">
        <w:rPr>
          <w:color w:val="auto"/>
          <w:sz w:val="22"/>
          <w:szCs w:val="22"/>
        </w:rPr>
      </w:r>
      <w:r w:rsidRPr="0053366C">
        <w:rPr>
          <w:color w:val="auto"/>
          <w:sz w:val="22"/>
          <w:szCs w:val="22"/>
        </w:rPr>
        <w:fldChar w:fldCharType="separate"/>
      </w:r>
      <w:r w:rsidRPr="0053366C">
        <w:rPr>
          <w:noProof/>
          <w:color w:val="auto"/>
          <w:sz w:val="22"/>
          <w:szCs w:val="22"/>
        </w:rPr>
        <w:t>Nombre del OEC</w:t>
      </w:r>
      <w:r w:rsidRPr="0053366C">
        <w:rPr>
          <w:color w:val="auto"/>
          <w:sz w:val="22"/>
          <w:szCs w:val="22"/>
        </w:rPr>
        <w:fldChar w:fldCharType="end"/>
      </w:r>
      <w:r w:rsidRPr="00F65CDC">
        <w:rPr>
          <w:color w:val="auto"/>
          <w:sz w:val="22"/>
          <w:szCs w:val="22"/>
        </w:rPr>
        <w:t xml:space="preserve">, </w:t>
      </w:r>
      <w:r w:rsidRPr="00564047">
        <w:rPr>
          <w:sz w:val="22"/>
          <w:szCs w:val="22"/>
        </w:rPr>
        <w:t xml:space="preserve">de conformidad con los requisitos </w:t>
      </w:r>
      <w:r w:rsidRPr="00F65CDC">
        <w:rPr>
          <w:color w:val="auto"/>
          <w:sz w:val="22"/>
          <w:szCs w:val="22"/>
        </w:rPr>
        <w:t xml:space="preserve">de la Norma </w:t>
      </w:r>
      <w:r>
        <w:rPr>
          <w:color w:val="auto"/>
          <w:sz w:val="22"/>
          <w:szCs w:val="22"/>
        </w:rPr>
        <w:fldChar w:fldCharType="begin">
          <w:ffData>
            <w:name w:val=""/>
            <w:enabled/>
            <w:calcOnExit w:val="0"/>
            <w:textInput>
              <w:default w:val="nombre norma OHN-ISO"/>
            </w:textInput>
          </w:ffData>
        </w:fldChar>
      </w:r>
      <w:r>
        <w:rPr>
          <w:color w:val="auto"/>
          <w:sz w:val="22"/>
          <w:szCs w:val="22"/>
        </w:rPr>
        <w:instrText xml:space="preserve"> FORMTEXT </w:instrText>
      </w:r>
      <w:r>
        <w:rPr>
          <w:color w:val="auto"/>
          <w:sz w:val="22"/>
          <w:szCs w:val="22"/>
        </w:rPr>
      </w:r>
      <w:r>
        <w:rPr>
          <w:color w:val="auto"/>
          <w:sz w:val="22"/>
          <w:szCs w:val="22"/>
        </w:rPr>
        <w:fldChar w:fldCharType="separate"/>
      </w:r>
      <w:r>
        <w:rPr>
          <w:noProof/>
          <w:color w:val="auto"/>
          <w:sz w:val="22"/>
          <w:szCs w:val="22"/>
        </w:rPr>
        <w:t>nombre norma OHN-ISO</w:t>
      </w:r>
      <w:r>
        <w:rPr>
          <w:color w:val="auto"/>
          <w:sz w:val="22"/>
          <w:szCs w:val="22"/>
        </w:rPr>
        <w:fldChar w:fldCharType="end"/>
      </w:r>
      <w:r w:rsidRPr="00564047">
        <w:rPr>
          <w:sz w:val="22"/>
          <w:szCs w:val="22"/>
        </w:rPr>
        <w:t xml:space="preserve">; con una vigencia por tiempo indefinido, y está sujeta a las </w:t>
      </w:r>
      <w:r w:rsidR="00931C37" w:rsidRPr="00564047">
        <w:rPr>
          <w:sz w:val="22"/>
          <w:szCs w:val="22"/>
        </w:rPr>
        <w:t>evaluaciones de</w:t>
      </w:r>
      <w:r w:rsidRPr="00564047">
        <w:rPr>
          <w:sz w:val="22"/>
          <w:szCs w:val="22"/>
        </w:rPr>
        <w:t xml:space="preserve"> </w:t>
      </w:r>
      <w:r>
        <w:rPr>
          <w:sz w:val="22"/>
          <w:szCs w:val="22"/>
        </w:rPr>
        <w:t xml:space="preserve">seguimiento y reevaluación </w:t>
      </w:r>
      <w:r w:rsidR="00DB5303">
        <w:rPr>
          <w:sz w:val="22"/>
          <w:szCs w:val="22"/>
        </w:rPr>
        <w:t xml:space="preserve">dentro del ciclo de acreditación. </w:t>
      </w:r>
      <w:r>
        <w:rPr>
          <w:bCs/>
          <w:color w:val="auto"/>
          <w:sz w:val="22"/>
          <w:szCs w:val="22"/>
        </w:rPr>
        <w:fldChar w:fldCharType="begin">
          <w:ffData>
            <w:name w:val="Listadesplegable1"/>
            <w:enabled/>
            <w:calcOnExit w:val="0"/>
            <w:ddList>
              <w:listEntry w:val="Acreditado"/>
              <w:listEntry w:val="Reconocido por el OHA"/>
            </w:ddList>
          </w:ffData>
        </w:fldChar>
      </w:r>
      <w:bookmarkStart w:id="10" w:name="Listadesplegable1"/>
      <w:r>
        <w:rPr>
          <w:bCs/>
          <w:color w:val="auto"/>
          <w:sz w:val="22"/>
          <w:szCs w:val="22"/>
        </w:rPr>
        <w:instrText xml:space="preserve"> FORMDROPDOWN </w:instrText>
      </w:r>
      <w:r w:rsidR="00EB7BD4">
        <w:rPr>
          <w:bCs/>
          <w:color w:val="auto"/>
          <w:sz w:val="22"/>
          <w:szCs w:val="22"/>
        </w:rPr>
      </w:r>
      <w:r w:rsidR="00EB7BD4">
        <w:rPr>
          <w:bCs/>
          <w:color w:val="auto"/>
          <w:sz w:val="22"/>
          <w:szCs w:val="22"/>
        </w:rPr>
        <w:fldChar w:fldCharType="separate"/>
      </w:r>
      <w:r>
        <w:rPr>
          <w:bCs/>
          <w:color w:val="auto"/>
          <w:sz w:val="22"/>
          <w:szCs w:val="22"/>
        </w:rPr>
        <w:fldChar w:fldCharType="end"/>
      </w:r>
      <w:bookmarkEnd w:id="10"/>
      <w:r>
        <w:rPr>
          <w:bCs/>
          <w:color w:val="auto"/>
          <w:sz w:val="22"/>
          <w:szCs w:val="22"/>
        </w:rPr>
        <w:t xml:space="preserve"> en </w:t>
      </w:r>
      <w:r>
        <w:rPr>
          <w:bCs/>
          <w:color w:val="auto"/>
          <w:sz w:val="22"/>
          <w:szCs w:val="22"/>
        </w:rPr>
        <w:fldChar w:fldCharType="begin">
          <w:ffData>
            <w:name w:val="Texto12"/>
            <w:enabled/>
            <w:calcOnExit w:val="0"/>
            <w:textInput>
              <w:default w:val="&quot;fecha en letras&quot; ( y reconocido por el OHA a partir del &quot;fecha en letras&quot;)"/>
            </w:textInput>
          </w:ffData>
        </w:fldChar>
      </w:r>
      <w:bookmarkStart w:id="11" w:name="Texto12"/>
      <w:r>
        <w:rPr>
          <w:bCs/>
          <w:color w:val="auto"/>
          <w:sz w:val="22"/>
          <w:szCs w:val="22"/>
        </w:rPr>
        <w:instrText xml:space="preserve"> FORMTEXT </w:instrText>
      </w:r>
      <w:r>
        <w:rPr>
          <w:bCs/>
          <w:color w:val="auto"/>
          <w:sz w:val="22"/>
          <w:szCs w:val="22"/>
        </w:rPr>
      </w:r>
      <w:r>
        <w:rPr>
          <w:bCs/>
          <w:color w:val="auto"/>
          <w:sz w:val="22"/>
          <w:szCs w:val="22"/>
        </w:rPr>
        <w:fldChar w:fldCharType="separate"/>
      </w:r>
      <w:r>
        <w:rPr>
          <w:bCs/>
          <w:noProof/>
          <w:color w:val="auto"/>
          <w:sz w:val="22"/>
          <w:szCs w:val="22"/>
        </w:rPr>
        <w:t>"fecha en letras" ( y reconocido por el OHA a partir del "fecha en letras")</w:t>
      </w:r>
      <w:r>
        <w:rPr>
          <w:bCs/>
          <w:color w:val="auto"/>
          <w:sz w:val="22"/>
          <w:szCs w:val="22"/>
        </w:rPr>
        <w:fldChar w:fldCharType="end"/>
      </w:r>
      <w:bookmarkEnd w:id="11"/>
      <w:r>
        <w:rPr>
          <w:bCs/>
          <w:color w:val="auto"/>
          <w:sz w:val="22"/>
          <w:szCs w:val="22"/>
        </w:rPr>
        <w:t>.</w:t>
      </w:r>
    </w:p>
    <w:p w:rsidR="008015C0" w:rsidRPr="00564047" w:rsidRDefault="008015C0" w:rsidP="008015C0">
      <w:pPr>
        <w:pStyle w:val="Default"/>
        <w:jc w:val="both"/>
        <w:rPr>
          <w:color w:val="FF0000"/>
          <w:sz w:val="22"/>
          <w:szCs w:val="22"/>
        </w:rPr>
      </w:pPr>
      <w:r w:rsidRPr="00564047">
        <w:rPr>
          <w:b/>
          <w:bCs/>
          <w:color w:val="FF0000"/>
          <w:sz w:val="22"/>
          <w:szCs w:val="22"/>
        </w:rPr>
        <w:t xml:space="preserve"> </w:t>
      </w:r>
      <w:r>
        <w:rPr>
          <w:b/>
          <w:bCs/>
          <w:color w:val="FF0000"/>
          <w:sz w:val="22"/>
          <w:szCs w:val="22"/>
        </w:rPr>
        <w:t xml:space="preserve"> </w:t>
      </w:r>
    </w:p>
    <w:p w:rsidR="008015C0" w:rsidRPr="00564047" w:rsidRDefault="008015C0" w:rsidP="008015C0">
      <w:pPr>
        <w:pStyle w:val="Default"/>
        <w:jc w:val="both"/>
        <w:rPr>
          <w:sz w:val="22"/>
          <w:szCs w:val="22"/>
        </w:rPr>
      </w:pPr>
      <w:r w:rsidRPr="00564047">
        <w:rPr>
          <w:b/>
          <w:bCs/>
          <w:sz w:val="22"/>
          <w:szCs w:val="22"/>
        </w:rPr>
        <w:t xml:space="preserve">CLÁUSULA SEGUNDA </w:t>
      </w:r>
    </w:p>
    <w:p w:rsidR="008015C0" w:rsidRDefault="008015C0" w:rsidP="008015C0">
      <w:pPr>
        <w:pStyle w:val="Default"/>
        <w:jc w:val="both"/>
        <w:rPr>
          <w:b/>
          <w:bCs/>
          <w:sz w:val="22"/>
          <w:szCs w:val="22"/>
        </w:rPr>
      </w:pPr>
    </w:p>
    <w:p w:rsidR="008015C0" w:rsidRDefault="008015C0" w:rsidP="008015C0">
      <w:pPr>
        <w:pStyle w:val="Default"/>
        <w:jc w:val="both"/>
        <w:rPr>
          <w:b/>
          <w:bCs/>
          <w:sz w:val="22"/>
          <w:szCs w:val="22"/>
        </w:rPr>
      </w:pPr>
      <w:r w:rsidRPr="00564047">
        <w:rPr>
          <w:b/>
          <w:bCs/>
          <w:sz w:val="22"/>
          <w:szCs w:val="22"/>
        </w:rPr>
        <w:t xml:space="preserve">El OEC acreditado se compromete a: </w:t>
      </w:r>
    </w:p>
    <w:p w:rsidR="008015C0" w:rsidRPr="00564047" w:rsidRDefault="008015C0" w:rsidP="008015C0">
      <w:pPr>
        <w:pStyle w:val="Default"/>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Cumplir y respetar la normativa aplicable al alcance de acreditación, incluid</w:t>
      </w:r>
      <w:r>
        <w:rPr>
          <w:sz w:val="22"/>
          <w:szCs w:val="22"/>
        </w:rPr>
        <w:t>as las políticas, los criterios,</w:t>
      </w:r>
      <w:r w:rsidRPr="00564047">
        <w:rPr>
          <w:sz w:val="22"/>
          <w:szCs w:val="22"/>
        </w:rPr>
        <w:t xml:space="preserve"> requisitos específicos y procedimientos del </w:t>
      </w:r>
      <w:r>
        <w:rPr>
          <w:sz w:val="22"/>
          <w:szCs w:val="22"/>
        </w:rPr>
        <w:t>OH</w:t>
      </w:r>
      <w:r w:rsidRPr="00564047">
        <w:rPr>
          <w:sz w:val="22"/>
          <w:szCs w:val="22"/>
        </w:rPr>
        <w:t xml:space="preserve">A. </w:t>
      </w:r>
    </w:p>
    <w:p w:rsidR="008015C0" w:rsidRPr="00564047" w:rsidRDefault="008015C0" w:rsidP="008015C0">
      <w:pPr>
        <w:pStyle w:val="Default"/>
        <w:ind w:left="284" w:hanging="284"/>
        <w:jc w:val="both"/>
        <w:rPr>
          <w:sz w:val="22"/>
          <w:szCs w:val="22"/>
        </w:rPr>
      </w:pPr>
    </w:p>
    <w:p w:rsidR="008015C0" w:rsidRPr="00CA4EA8" w:rsidRDefault="008015C0" w:rsidP="008015C0">
      <w:pPr>
        <w:pStyle w:val="Default"/>
        <w:numPr>
          <w:ilvl w:val="0"/>
          <w:numId w:val="31"/>
        </w:numPr>
        <w:ind w:left="284" w:hanging="284"/>
        <w:jc w:val="both"/>
        <w:rPr>
          <w:sz w:val="22"/>
          <w:szCs w:val="22"/>
        </w:rPr>
      </w:pPr>
      <w:r w:rsidRPr="00564047">
        <w:rPr>
          <w:sz w:val="22"/>
          <w:szCs w:val="22"/>
        </w:rPr>
        <w:t xml:space="preserve">Cumplir de manera continua con los requisitos establecidos para su acreditación de acuerdo con el Alcance de acreditación, en razón de lo cual el OEC acreditado conoce y acepta que el </w:t>
      </w:r>
      <w:r>
        <w:rPr>
          <w:sz w:val="22"/>
          <w:szCs w:val="22"/>
        </w:rPr>
        <w:t>OH</w:t>
      </w:r>
      <w:r w:rsidRPr="00564047">
        <w:rPr>
          <w:sz w:val="22"/>
          <w:szCs w:val="22"/>
        </w:rPr>
        <w:t>A</w:t>
      </w:r>
      <w:r>
        <w:rPr>
          <w:sz w:val="22"/>
          <w:szCs w:val="22"/>
        </w:rPr>
        <w:t>,</w:t>
      </w:r>
      <w:r w:rsidRPr="00564047">
        <w:rPr>
          <w:sz w:val="22"/>
          <w:szCs w:val="22"/>
        </w:rPr>
        <w:t xml:space="preserve"> está facultado para re</w:t>
      </w:r>
      <w:r>
        <w:rPr>
          <w:sz w:val="22"/>
          <w:szCs w:val="22"/>
        </w:rPr>
        <w:t>ducir, suspender o</w:t>
      </w:r>
      <w:r w:rsidRPr="00564047">
        <w:rPr>
          <w:sz w:val="22"/>
          <w:szCs w:val="22"/>
        </w:rPr>
        <w:t xml:space="preserve"> retirar </w:t>
      </w:r>
      <w:r w:rsidRPr="00CA4EA8">
        <w:rPr>
          <w:sz w:val="22"/>
          <w:szCs w:val="22"/>
        </w:rPr>
        <w:t>la acreditación en caso de incumplimiento de su parte. En consecuencia, el OEC acreditado acepta que en el evento de que su acreditación se suspenda, reduzca o retire, debe cesar inmediatamente el uso de toda publicidad</w:t>
      </w:r>
      <w:r w:rsidR="00DB5303">
        <w:rPr>
          <w:sz w:val="22"/>
          <w:szCs w:val="22"/>
        </w:rPr>
        <w:t>, información o documentación</w:t>
      </w:r>
      <w:r w:rsidRPr="00CA4EA8">
        <w:rPr>
          <w:sz w:val="22"/>
          <w:szCs w:val="22"/>
        </w:rPr>
        <w:t xml:space="preserve"> que contenga cualquier referencia a su condición de acreditado y devolver el certificado de acreditación. </w:t>
      </w:r>
    </w:p>
    <w:p w:rsidR="008015C0" w:rsidRPr="00564047" w:rsidRDefault="008015C0" w:rsidP="008015C0">
      <w:pPr>
        <w:pStyle w:val="Default"/>
        <w:ind w:left="284" w:hanging="284"/>
        <w:jc w:val="both"/>
        <w:rPr>
          <w:sz w:val="22"/>
          <w:szCs w:val="22"/>
        </w:rPr>
      </w:pPr>
    </w:p>
    <w:p w:rsidR="008015C0" w:rsidRPr="00564047" w:rsidRDefault="00EF45BE" w:rsidP="008015C0">
      <w:pPr>
        <w:pStyle w:val="Default"/>
        <w:numPr>
          <w:ilvl w:val="0"/>
          <w:numId w:val="31"/>
        </w:numPr>
        <w:ind w:left="284" w:hanging="284"/>
        <w:jc w:val="both"/>
        <w:rPr>
          <w:sz w:val="22"/>
          <w:szCs w:val="22"/>
        </w:rPr>
      </w:pPr>
      <w:r>
        <w:rPr>
          <w:sz w:val="22"/>
          <w:szCs w:val="22"/>
        </w:rPr>
        <w:t>M</w:t>
      </w:r>
      <w:r w:rsidR="008015C0">
        <w:rPr>
          <w:sz w:val="22"/>
          <w:szCs w:val="22"/>
        </w:rPr>
        <w:t xml:space="preserve">antener </w:t>
      </w:r>
      <w:r w:rsidR="008015C0" w:rsidRPr="00564047">
        <w:rPr>
          <w:sz w:val="22"/>
          <w:szCs w:val="22"/>
        </w:rPr>
        <w:t>imparcialidad e integridad</w:t>
      </w:r>
      <w:r w:rsidR="008015C0">
        <w:rPr>
          <w:sz w:val="22"/>
          <w:szCs w:val="22"/>
        </w:rPr>
        <w:t xml:space="preserve"> en sus actividades</w:t>
      </w:r>
      <w:r w:rsidR="008015C0" w:rsidRPr="00564047">
        <w:rPr>
          <w:sz w:val="22"/>
          <w:szCs w:val="22"/>
        </w:rPr>
        <w:t xml:space="preserve">.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 xml:space="preserve">Proveer acceso a la información, documentos y registros que sean necesarios para la evaluación y mantenimiento de la acreditación, incluyendo en todo caso, los registros de quejas y apelaciones. Cuando el OEC pertenece a una entidad corporativa superior, </w:t>
      </w:r>
      <w:r w:rsidR="00EF45BE">
        <w:rPr>
          <w:sz w:val="22"/>
          <w:szCs w:val="22"/>
        </w:rPr>
        <w:t xml:space="preserve">esta </w:t>
      </w:r>
      <w:r w:rsidRPr="00564047">
        <w:rPr>
          <w:sz w:val="22"/>
          <w:szCs w:val="22"/>
        </w:rPr>
        <w:t xml:space="preserve">se compromete a proporcionar acceso a todos los documentos que permitan comprobar su independencia e imparcialidad frente a sus organismos relacionados. </w:t>
      </w:r>
    </w:p>
    <w:p w:rsidR="008015C0" w:rsidRPr="00564047" w:rsidRDefault="008015C0" w:rsidP="008015C0">
      <w:pPr>
        <w:pStyle w:val="Default"/>
        <w:ind w:left="284" w:hanging="284"/>
        <w:jc w:val="both"/>
        <w:rPr>
          <w:sz w:val="22"/>
          <w:szCs w:val="22"/>
        </w:rPr>
      </w:pPr>
    </w:p>
    <w:p w:rsidR="008015C0" w:rsidRDefault="008015C0" w:rsidP="008015C0">
      <w:pPr>
        <w:pStyle w:val="Default"/>
        <w:numPr>
          <w:ilvl w:val="0"/>
          <w:numId w:val="31"/>
        </w:numPr>
        <w:ind w:left="284" w:hanging="284"/>
        <w:jc w:val="both"/>
        <w:rPr>
          <w:sz w:val="22"/>
          <w:szCs w:val="22"/>
        </w:rPr>
      </w:pPr>
      <w:r w:rsidRPr="00564047">
        <w:rPr>
          <w:sz w:val="22"/>
          <w:szCs w:val="22"/>
        </w:rPr>
        <w:t xml:space="preserve">Ofrecer la cooperación que sea necesaria que permita al </w:t>
      </w:r>
      <w:r>
        <w:rPr>
          <w:sz w:val="22"/>
          <w:szCs w:val="22"/>
        </w:rPr>
        <w:t>OH</w:t>
      </w:r>
      <w:r w:rsidRPr="00564047">
        <w:rPr>
          <w:sz w:val="22"/>
          <w:szCs w:val="22"/>
        </w:rPr>
        <w:t>A verificar el cumplimiento de los requisitos de la acreditación</w:t>
      </w:r>
      <w:r>
        <w:rPr>
          <w:sz w:val="22"/>
          <w:szCs w:val="22"/>
        </w:rPr>
        <w:t>.</w:t>
      </w:r>
      <w:r w:rsidRPr="00564047">
        <w:rPr>
          <w:sz w:val="22"/>
          <w:szCs w:val="22"/>
        </w:rPr>
        <w:t xml:space="preserve"> </w:t>
      </w:r>
    </w:p>
    <w:p w:rsidR="00EF45BE" w:rsidRDefault="00EF45BE" w:rsidP="00EF45BE">
      <w:pPr>
        <w:pStyle w:val="Default"/>
        <w:ind w:left="284"/>
        <w:jc w:val="both"/>
        <w:rPr>
          <w:sz w:val="22"/>
          <w:szCs w:val="22"/>
        </w:rPr>
      </w:pPr>
    </w:p>
    <w:p w:rsidR="00EF45BE" w:rsidRDefault="00EF45BE" w:rsidP="00EF45BE">
      <w:pPr>
        <w:pStyle w:val="Default"/>
        <w:numPr>
          <w:ilvl w:val="0"/>
          <w:numId w:val="31"/>
        </w:numPr>
        <w:ind w:left="284" w:hanging="284"/>
        <w:jc w:val="both"/>
        <w:rPr>
          <w:sz w:val="22"/>
          <w:szCs w:val="22"/>
        </w:rPr>
      </w:pPr>
      <w:r w:rsidRPr="00564047">
        <w:rPr>
          <w:sz w:val="22"/>
          <w:szCs w:val="22"/>
        </w:rPr>
        <w:lastRenderedPageBreak/>
        <w:t xml:space="preserve">Cuando el </w:t>
      </w:r>
      <w:r>
        <w:rPr>
          <w:sz w:val="22"/>
          <w:szCs w:val="22"/>
        </w:rPr>
        <w:t>OHA</w:t>
      </w:r>
      <w:r w:rsidRPr="00564047">
        <w:rPr>
          <w:sz w:val="22"/>
          <w:szCs w:val="22"/>
        </w:rPr>
        <w:t xml:space="preserve"> lo requiera, el OEC acreditado debe disponer lo necesario para que se puedan testificar sus servicios. </w:t>
      </w:r>
    </w:p>
    <w:p w:rsidR="00EF45BE" w:rsidRPr="00564047" w:rsidRDefault="00EF45BE" w:rsidP="00EF45BE">
      <w:pPr>
        <w:pStyle w:val="Default"/>
        <w:ind w:left="284"/>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C519E1">
        <w:rPr>
          <w:sz w:val="22"/>
          <w:szCs w:val="22"/>
        </w:rPr>
        <w:t>Implementar los cambios en los requisitos de acreditación que decida el OHA, dentro del tiempo acordado entre las partes y permitir la verificación de su cumplimiento.</w:t>
      </w:r>
    </w:p>
    <w:p w:rsidR="008015C0" w:rsidRPr="00564047" w:rsidRDefault="008015C0" w:rsidP="008015C0">
      <w:pPr>
        <w:pStyle w:val="Default"/>
        <w:ind w:left="284" w:hanging="284"/>
        <w:jc w:val="both"/>
        <w:rPr>
          <w:sz w:val="22"/>
          <w:szCs w:val="22"/>
        </w:rPr>
      </w:pPr>
    </w:p>
    <w:p w:rsidR="008015C0" w:rsidRDefault="008015C0" w:rsidP="008015C0">
      <w:pPr>
        <w:pStyle w:val="Default"/>
        <w:numPr>
          <w:ilvl w:val="0"/>
          <w:numId w:val="31"/>
        </w:numPr>
        <w:ind w:left="284" w:hanging="284"/>
        <w:jc w:val="both"/>
        <w:rPr>
          <w:sz w:val="22"/>
          <w:szCs w:val="22"/>
        </w:rPr>
      </w:pPr>
      <w:r w:rsidRPr="00564047">
        <w:rPr>
          <w:sz w:val="22"/>
          <w:szCs w:val="22"/>
        </w:rPr>
        <w:t>Brindar a los usuarios información veraz y exacta sobre el alcance de la acreditación. En ese sentido, el OEC acreditado se compromete a hacer referencia</w:t>
      </w:r>
      <w:r>
        <w:rPr>
          <w:sz w:val="22"/>
          <w:szCs w:val="22"/>
        </w:rPr>
        <w:t xml:space="preserve"> a su condición de acreditado </w:t>
      </w:r>
      <w:r w:rsidRPr="00564047">
        <w:rPr>
          <w:sz w:val="22"/>
          <w:szCs w:val="22"/>
        </w:rPr>
        <w:t>o cualquier tipo de publicidad, en forma privada o pública, por cualquie</w:t>
      </w:r>
      <w:r>
        <w:rPr>
          <w:sz w:val="22"/>
          <w:szCs w:val="22"/>
        </w:rPr>
        <w:t xml:space="preserve">r medio de comunicación, </w:t>
      </w:r>
      <w:r w:rsidRPr="00564047">
        <w:rPr>
          <w:sz w:val="22"/>
          <w:szCs w:val="22"/>
        </w:rPr>
        <w:t>únicamente con respecto al alcance para el cual le ha sido otorgada la acreditación y de acuerdo con las política</w:t>
      </w:r>
      <w:r>
        <w:rPr>
          <w:sz w:val="22"/>
          <w:szCs w:val="22"/>
        </w:rPr>
        <w:t>s y criterios establecidos por el OH</w:t>
      </w:r>
      <w:r w:rsidRPr="00564047">
        <w:rPr>
          <w:sz w:val="22"/>
          <w:szCs w:val="22"/>
        </w:rPr>
        <w:t xml:space="preserve">A. </w:t>
      </w:r>
    </w:p>
    <w:p w:rsidR="008015C0" w:rsidRPr="00564047" w:rsidRDefault="008015C0" w:rsidP="008015C0">
      <w:pPr>
        <w:pStyle w:val="Default"/>
        <w:ind w:left="284" w:hanging="284"/>
        <w:jc w:val="both"/>
        <w:rPr>
          <w:sz w:val="22"/>
          <w:szCs w:val="22"/>
        </w:rPr>
      </w:pPr>
    </w:p>
    <w:p w:rsidR="008015C0" w:rsidRDefault="008015C0" w:rsidP="008015C0">
      <w:pPr>
        <w:pStyle w:val="Default"/>
        <w:numPr>
          <w:ilvl w:val="0"/>
          <w:numId w:val="31"/>
        </w:numPr>
        <w:ind w:left="284" w:hanging="284"/>
        <w:jc w:val="both"/>
        <w:rPr>
          <w:sz w:val="22"/>
          <w:szCs w:val="22"/>
        </w:rPr>
      </w:pPr>
      <w:r w:rsidRPr="002147A3">
        <w:rPr>
          <w:sz w:val="22"/>
          <w:szCs w:val="22"/>
        </w:rPr>
        <w:t>El OEC acreditado debe identificar los informes de las actividades donde se haga referencia a la acreditación, distingui</w:t>
      </w:r>
      <w:r w:rsidR="00DB5303">
        <w:rPr>
          <w:sz w:val="22"/>
          <w:szCs w:val="22"/>
        </w:rPr>
        <w:t xml:space="preserve">endo </w:t>
      </w:r>
      <w:r w:rsidRPr="002147A3">
        <w:rPr>
          <w:sz w:val="22"/>
          <w:szCs w:val="22"/>
        </w:rPr>
        <w:t xml:space="preserve">las actividades acreditadas </w:t>
      </w:r>
      <w:r w:rsidR="00EF45BE">
        <w:rPr>
          <w:sz w:val="22"/>
          <w:szCs w:val="22"/>
        </w:rPr>
        <w:t>de</w:t>
      </w:r>
      <w:r w:rsidRPr="002147A3">
        <w:rPr>
          <w:sz w:val="22"/>
          <w:szCs w:val="22"/>
        </w:rPr>
        <w:t xml:space="preserve"> las no acreditadas</w:t>
      </w:r>
      <w:r>
        <w:rPr>
          <w:sz w:val="22"/>
          <w:szCs w:val="22"/>
        </w:rPr>
        <w:t>.</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 xml:space="preserve">Hacer uso del símbolo de acreditación </w:t>
      </w:r>
      <w:r w:rsidR="00EF45BE">
        <w:rPr>
          <w:sz w:val="22"/>
          <w:szCs w:val="22"/>
        </w:rPr>
        <w:t xml:space="preserve">y marca </w:t>
      </w:r>
      <w:r w:rsidRPr="00564047">
        <w:rPr>
          <w:sz w:val="22"/>
          <w:szCs w:val="22"/>
        </w:rPr>
        <w:t xml:space="preserve">de acuerdo con el alcance de la acreditación otorgada, la correspondiente política y criterios del </w:t>
      </w:r>
      <w:r>
        <w:rPr>
          <w:sz w:val="22"/>
          <w:szCs w:val="22"/>
        </w:rPr>
        <w:t>OHA</w:t>
      </w:r>
      <w:r w:rsidRPr="00564047">
        <w:rPr>
          <w:sz w:val="22"/>
          <w:szCs w:val="22"/>
        </w:rPr>
        <w:t xml:space="preserve">, y a </w:t>
      </w:r>
      <w:r w:rsidR="00EF45BE">
        <w:rPr>
          <w:sz w:val="22"/>
          <w:szCs w:val="22"/>
        </w:rPr>
        <w:t xml:space="preserve">referenciarlo </w:t>
      </w:r>
      <w:r w:rsidRPr="00564047">
        <w:rPr>
          <w:sz w:val="22"/>
          <w:szCs w:val="22"/>
        </w:rPr>
        <w:t xml:space="preserve">solamente </w:t>
      </w:r>
      <w:r w:rsidR="00EF45BE">
        <w:rPr>
          <w:sz w:val="22"/>
          <w:szCs w:val="22"/>
        </w:rPr>
        <w:t>a</w:t>
      </w:r>
      <w:r w:rsidRPr="00564047">
        <w:rPr>
          <w:sz w:val="22"/>
          <w:szCs w:val="22"/>
        </w:rPr>
        <w:t xml:space="preserve"> las instalaciones que estén incluidas en el alcance de la acreditación.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 xml:space="preserve">Dar uso adecuado a la acreditación concedida de manera que mantenga el buen nombre, la reputación e imagen del </w:t>
      </w:r>
      <w:r>
        <w:rPr>
          <w:sz w:val="22"/>
          <w:szCs w:val="22"/>
        </w:rPr>
        <w:t>OHA</w:t>
      </w:r>
      <w:r w:rsidRPr="00564047">
        <w:rPr>
          <w:sz w:val="22"/>
          <w:szCs w:val="22"/>
        </w:rPr>
        <w:t xml:space="preserve">.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 xml:space="preserve">No utilizar la acreditación para dar a entender que un producto, proceso, sistema o persona está aprobada por el </w:t>
      </w:r>
      <w:r>
        <w:rPr>
          <w:sz w:val="22"/>
          <w:szCs w:val="22"/>
        </w:rPr>
        <w:t>OHA</w:t>
      </w:r>
      <w:r w:rsidRPr="00564047">
        <w:rPr>
          <w:sz w:val="22"/>
          <w:szCs w:val="22"/>
        </w:rPr>
        <w:t>. Garantizar que ningún informe o certificado</w:t>
      </w:r>
      <w:r w:rsidR="00DB5303">
        <w:rPr>
          <w:sz w:val="22"/>
          <w:szCs w:val="22"/>
        </w:rPr>
        <w:t xml:space="preserve"> emitido</w:t>
      </w:r>
      <w:r w:rsidRPr="00564047">
        <w:rPr>
          <w:sz w:val="22"/>
          <w:szCs w:val="22"/>
        </w:rPr>
        <w:t xml:space="preserve">, ni parte de ellos, sea utilizado de manera engañosa.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 xml:space="preserve">Permitir al </w:t>
      </w:r>
      <w:r>
        <w:rPr>
          <w:sz w:val="22"/>
          <w:szCs w:val="22"/>
        </w:rPr>
        <w:t>OHA</w:t>
      </w:r>
      <w:r w:rsidRPr="00564047">
        <w:rPr>
          <w:sz w:val="22"/>
          <w:szCs w:val="22"/>
        </w:rPr>
        <w:t xml:space="preserve"> la verificación continua del cumplimiento de los requisitos de acreditación en todas las instalaciones en que realice una o más actividades claves y cuando corresponda, en cualquier otra </w:t>
      </w:r>
      <w:r w:rsidR="00EF45BE">
        <w:rPr>
          <w:sz w:val="22"/>
          <w:szCs w:val="22"/>
        </w:rPr>
        <w:t xml:space="preserve">ubicación </w:t>
      </w:r>
      <w:r w:rsidRPr="00564047">
        <w:rPr>
          <w:sz w:val="22"/>
          <w:szCs w:val="22"/>
        </w:rPr>
        <w:t xml:space="preserve">en que se encuentre operando y el desempeño de un número representativo de su personal. El OEC acreditado conoce y acepta que el </w:t>
      </w:r>
      <w:r>
        <w:rPr>
          <w:sz w:val="22"/>
          <w:szCs w:val="22"/>
        </w:rPr>
        <w:t>OHA</w:t>
      </w:r>
      <w:r w:rsidRPr="00564047">
        <w:rPr>
          <w:sz w:val="22"/>
          <w:szCs w:val="22"/>
        </w:rPr>
        <w:t xml:space="preserve"> reali</w:t>
      </w:r>
      <w:r w:rsidR="00DB5303">
        <w:rPr>
          <w:sz w:val="22"/>
          <w:szCs w:val="22"/>
        </w:rPr>
        <w:t>ce</w:t>
      </w:r>
      <w:r w:rsidRPr="00564047">
        <w:rPr>
          <w:sz w:val="22"/>
          <w:szCs w:val="22"/>
        </w:rPr>
        <w:t xml:space="preserve"> </w:t>
      </w:r>
      <w:r w:rsidR="00DB5303">
        <w:rPr>
          <w:sz w:val="22"/>
          <w:szCs w:val="22"/>
        </w:rPr>
        <w:t>evaluaciones</w:t>
      </w:r>
      <w:r w:rsidRPr="00564047">
        <w:rPr>
          <w:sz w:val="22"/>
          <w:szCs w:val="22"/>
        </w:rPr>
        <w:t xml:space="preserve"> durante la vigencia de la acreditación y </w:t>
      </w:r>
      <w:r w:rsidR="00DB5303">
        <w:rPr>
          <w:sz w:val="22"/>
          <w:szCs w:val="22"/>
        </w:rPr>
        <w:t xml:space="preserve">en la </w:t>
      </w:r>
      <w:r w:rsidRPr="00564047">
        <w:rPr>
          <w:sz w:val="22"/>
          <w:szCs w:val="22"/>
        </w:rPr>
        <w:t>reevaluación</w:t>
      </w:r>
      <w:r w:rsidR="00DB5303">
        <w:rPr>
          <w:sz w:val="22"/>
          <w:szCs w:val="22"/>
        </w:rPr>
        <w:t xml:space="preserve"> dentro del ciclo de acreditación</w:t>
      </w:r>
      <w:r w:rsidRPr="00564047">
        <w:rPr>
          <w:sz w:val="22"/>
          <w:szCs w:val="22"/>
        </w:rPr>
        <w:t xml:space="preserve">. </w:t>
      </w:r>
    </w:p>
    <w:p w:rsidR="008015C0" w:rsidRPr="00564047" w:rsidRDefault="008015C0" w:rsidP="008015C0">
      <w:pPr>
        <w:ind w:left="284" w:hanging="284"/>
        <w:jc w:val="both"/>
        <w:rPr>
          <w:rFonts w:cs="Arial"/>
          <w:b/>
          <w:szCs w:val="22"/>
          <w:lang w:val="es-HN"/>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 xml:space="preserve">Informar al </w:t>
      </w:r>
      <w:r>
        <w:rPr>
          <w:sz w:val="22"/>
          <w:szCs w:val="22"/>
        </w:rPr>
        <w:t>OHA</w:t>
      </w:r>
      <w:r w:rsidRPr="00564047">
        <w:rPr>
          <w:sz w:val="22"/>
          <w:szCs w:val="22"/>
        </w:rPr>
        <w:t xml:space="preserve"> de todo cambio significativo relativo a su acreditación en cualquier aspecto de su estado o funcionamiento relacionado con su configuración legal, comercial, de propiedad, u organizacional, de alta dirección, personal clave, personal responsable de los certificados o informes, de sus principales políticas, recursos, equipos e instalaciones o cualquier otro que sea relevante para el alcance de acreditación y que puedan afectar su capacidad para cumplir con los requisitos establecidos para el alcance de acreditación, asumiendo en todo caso el costo de la verificación del cumplimiento en las nuevas condiciones, costo que fijará el </w:t>
      </w:r>
      <w:r>
        <w:rPr>
          <w:sz w:val="22"/>
          <w:szCs w:val="22"/>
        </w:rPr>
        <w:t>OHA</w:t>
      </w:r>
      <w:r w:rsidRPr="00564047">
        <w:rPr>
          <w:sz w:val="22"/>
          <w:szCs w:val="22"/>
        </w:rPr>
        <w:t xml:space="preserve"> de acuerdo con las tarifas vigentes a esa fecha. </w:t>
      </w:r>
    </w:p>
    <w:p w:rsidR="008015C0" w:rsidRDefault="008015C0" w:rsidP="00EF45BE">
      <w:pPr>
        <w:pStyle w:val="Prrafodelista"/>
        <w:numPr>
          <w:ilvl w:val="0"/>
          <w:numId w:val="0"/>
        </w:numPr>
        <w:ind w:left="360"/>
      </w:pPr>
    </w:p>
    <w:p w:rsidR="00EF45BE" w:rsidRPr="00564047" w:rsidRDefault="008015C0" w:rsidP="00EF45BE">
      <w:pPr>
        <w:pStyle w:val="Default"/>
        <w:numPr>
          <w:ilvl w:val="0"/>
          <w:numId w:val="31"/>
        </w:numPr>
        <w:ind w:left="284" w:hanging="284"/>
        <w:jc w:val="both"/>
        <w:rPr>
          <w:sz w:val="22"/>
          <w:szCs w:val="22"/>
        </w:rPr>
      </w:pPr>
      <w:r>
        <w:rPr>
          <w:sz w:val="22"/>
          <w:szCs w:val="22"/>
        </w:rPr>
        <w:t xml:space="preserve">Permitir </w:t>
      </w:r>
      <w:r w:rsidRPr="00564047">
        <w:rPr>
          <w:sz w:val="22"/>
          <w:szCs w:val="22"/>
        </w:rPr>
        <w:t xml:space="preserve">al </w:t>
      </w:r>
      <w:r>
        <w:rPr>
          <w:sz w:val="22"/>
          <w:szCs w:val="22"/>
        </w:rPr>
        <w:t>OHA</w:t>
      </w:r>
      <w:r w:rsidRPr="00564047">
        <w:rPr>
          <w:sz w:val="22"/>
          <w:szCs w:val="22"/>
        </w:rPr>
        <w:t xml:space="preserve"> </w:t>
      </w:r>
      <w:r>
        <w:rPr>
          <w:sz w:val="22"/>
          <w:szCs w:val="22"/>
        </w:rPr>
        <w:t xml:space="preserve">realizar </w:t>
      </w:r>
      <w:r w:rsidRPr="00564047">
        <w:rPr>
          <w:sz w:val="22"/>
          <w:szCs w:val="22"/>
        </w:rPr>
        <w:t xml:space="preserve">visitas </w:t>
      </w:r>
      <w:r>
        <w:rPr>
          <w:sz w:val="22"/>
          <w:szCs w:val="22"/>
        </w:rPr>
        <w:t>extraordinarias</w:t>
      </w:r>
      <w:r w:rsidRPr="00564047">
        <w:rPr>
          <w:sz w:val="22"/>
          <w:szCs w:val="22"/>
        </w:rPr>
        <w:t xml:space="preserve"> en caso de queja</w:t>
      </w:r>
      <w:r>
        <w:rPr>
          <w:sz w:val="22"/>
          <w:szCs w:val="22"/>
        </w:rPr>
        <w:t>s</w:t>
      </w:r>
      <w:r w:rsidR="00DB5303">
        <w:rPr>
          <w:sz w:val="22"/>
          <w:szCs w:val="22"/>
        </w:rPr>
        <w:t xml:space="preserve"> u otra investigación</w:t>
      </w:r>
      <w:r w:rsidR="00EF45BE">
        <w:rPr>
          <w:sz w:val="22"/>
          <w:szCs w:val="22"/>
        </w:rPr>
        <w:t xml:space="preserve">, </w:t>
      </w:r>
      <w:r>
        <w:rPr>
          <w:sz w:val="22"/>
          <w:szCs w:val="22"/>
        </w:rPr>
        <w:t>según lo def</w:t>
      </w:r>
      <w:r w:rsidR="00EF45BE">
        <w:rPr>
          <w:sz w:val="22"/>
          <w:szCs w:val="22"/>
        </w:rPr>
        <w:t xml:space="preserve">inido en procedimientos del OHA. </w:t>
      </w:r>
      <w:r w:rsidR="00EF45BE" w:rsidRPr="00564047">
        <w:rPr>
          <w:sz w:val="22"/>
          <w:szCs w:val="22"/>
        </w:rPr>
        <w:t xml:space="preserve">Pagar al </w:t>
      </w:r>
      <w:r w:rsidR="00EF45BE">
        <w:rPr>
          <w:sz w:val="22"/>
          <w:szCs w:val="22"/>
        </w:rPr>
        <w:t>OHA</w:t>
      </w:r>
      <w:r w:rsidR="00EF45BE" w:rsidRPr="00564047">
        <w:rPr>
          <w:sz w:val="22"/>
          <w:szCs w:val="22"/>
        </w:rPr>
        <w:t xml:space="preserve"> el </w:t>
      </w:r>
      <w:r w:rsidR="00EF45BE">
        <w:rPr>
          <w:sz w:val="22"/>
          <w:szCs w:val="22"/>
        </w:rPr>
        <w:t>valor</w:t>
      </w:r>
      <w:r w:rsidR="00EF45BE" w:rsidRPr="00564047">
        <w:rPr>
          <w:sz w:val="22"/>
          <w:szCs w:val="22"/>
        </w:rPr>
        <w:t xml:space="preserve"> de las visitas </w:t>
      </w:r>
      <w:r w:rsidR="00EF45BE">
        <w:rPr>
          <w:sz w:val="22"/>
          <w:szCs w:val="22"/>
        </w:rPr>
        <w:t>extraordinarias</w:t>
      </w:r>
      <w:r w:rsidR="00EF45BE" w:rsidRPr="00564047">
        <w:rPr>
          <w:sz w:val="22"/>
          <w:szCs w:val="22"/>
        </w:rPr>
        <w:t xml:space="preserve"> en caso de queja comprobada en su contra. </w:t>
      </w:r>
    </w:p>
    <w:p w:rsidR="008015C0" w:rsidRPr="00564047" w:rsidRDefault="008015C0" w:rsidP="00EF45BE">
      <w:pPr>
        <w:pStyle w:val="Default"/>
        <w:ind w:left="284"/>
        <w:jc w:val="both"/>
        <w:rPr>
          <w:sz w:val="22"/>
          <w:szCs w:val="22"/>
        </w:rPr>
      </w:pPr>
    </w:p>
    <w:p w:rsidR="008015C0" w:rsidRPr="00564047" w:rsidRDefault="008015C0" w:rsidP="008015C0">
      <w:pPr>
        <w:pStyle w:val="Default"/>
        <w:ind w:left="284" w:hanging="284"/>
        <w:jc w:val="both"/>
        <w:rPr>
          <w:sz w:val="22"/>
          <w:szCs w:val="22"/>
        </w:rPr>
      </w:pPr>
    </w:p>
    <w:p w:rsidR="008015C0" w:rsidRDefault="008015C0" w:rsidP="008015C0">
      <w:pPr>
        <w:pStyle w:val="Default"/>
        <w:numPr>
          <w:ilvl w:val="0"/>
          <w:numId w:val="31"/>
        </w:numPr>
        <w:ind w:left="284" w:hanging="284"/>
        <w:jc w:val="both"/>
        <w:rPr>
          <w:sz w:val="22"/>
          <w:szCs w:val="22"/>
        </w:rPr>
      </w:pPr>
      <w:r w:rsidRPr="00564047">
        <w:rPr>
          <w:sz w:val="22"/>
          <w:szCs w:val="22"/>
        </w:rPr>
        <w:lastRenderedPageBreak/>
        <w:t>Si el OEC es un Organismo de Certificación u Organismo de Inspección no debe certificar o inspeccionar contra ninguna norma acreditable, tales como la ISO</w:t>
      </w:r>
      <w:r>
        <w:rPr>
          <w:sz w:val="22"/>
          <w:szCs w:val="22"/>
        </w:rPr>
        <w:t>/IEC</w:t>
      </w:r>
      <w:r w:rsidRPr="00564047">
        <w:rPr>
          <w:sz w:val="22"/>
          <w:szCs w:val="22"/>
        </w:rPr>
        <w:t xml:space="preserve"> 17025</w:t>
      </w:r>
      <w:r w:rsidR="00DB5303">
        <w:rPr>
          <w:sz w:val="22"/>
          <w:szCs w:val="22"/>
        </w:rPr>
        <w:t xml:space="preserve">, </w:t>
      </w:r>
      <w:r w:rsidRPr="00564047">
        <w:rPr>
          <w:sz w:val="22"/>
          <w:szCs w:val="22"/>
        </w:rPr>
        <w:t>ISO 15189</w:t>
      </w:r>
      <w:r w:rsidR="00DB5303">
        <w:rPr>
          <w:sz w:val="22"/>
          <w:szCs w:val="22"/>
        </w:rPr>
        <w:t>, u otras que aplique</w:t>
      </w:r>
      <w:r w:rsidRPr="00564047">
        <w:rPr>
          <w:sz w:val="22"/>
          <w:szCs w:val="22"/>
        </w:rPr>
        <w:t xml:space="preserve">. En caso de que un Organismo de Certificación acreditado certifique bajo alguna de estas normas, el </w:t>
      </w:r>
      <w:r>
        <w:rPr>
          <w:sz w:val="22"/>
          <w:szCs w:val="22"/>
        </w:rPr>
        <w:t>OHA</w:t>
      </w:r>
      <w:r w:rsidRPr="00564047">
        <w:rPr>
          <w:sz w:val="22"/>
          <w:szCs w:val="22"/>
        </w:rPr>
        <w:t xml:space="preserve"> dará inicio a un proceso de </w:t>
      </w:r>
      <w:r>
        <w:rPr>
          <w:sz w:val="22"/>
          <w:szCs w:val="22"/>
        </w:rPr>
        <w:t>investigación</w:t>
      </w:r>
      <w:r w:rsidRPr="00564047">
        <w:rPr>
          <w:sz w:val="22"/>
          <w:szCs w:val="22"/>
        </w:rPr>
        <w:t xml:space="preserve">. </w:t>
      </w:r>
    </w:p>
    <w:p w:rsidR="008015C0" w:rsidRDefault="008015C0" w:rsidP="008015C0">
      <w:pPr>
        <w:pStyle w:val="Default"/>
        <w:jc w:val="both"/>
        <w:rPr>
          <w:sz w:val="22"/>
          <w:szCs w:val="22"/>
        </w:rPr>
      </w:pPr>
    </w:p>
    <w:p w:rsidR="008015C0" w:rsidRPr="00564047" w:rsidRDefault="008015C0" w:rsidP="008015C0">
      <w:pPr>
        <w:pStyle w:val="Default"/>
        <w:numPr>
          <w:ilvl w:val="0"/>
          <w:numId w:val="31"/>
        </w:numPr>
        <w:ind w:left="284" w:hanging="284"/>
        <w:jc w:val="both"/>
        <w:rPr>
          <w:sz w:val="22"/>
          <w:szCs w:val="22"/>
        </w:rPr>
      </w:pPr>
      <w:r>
        <w:rPr>
          <w:sz w:val="22"/>
          <w:szCs w:val="22"/>
        </w:rPr>
        <w:t>E</w:t>
      </w:r>
      <w:r w:rsidRPr="00564047">
        <w:rPr>
          <w:sz w:val="22"/>
          <w:szCs w:val="22"/>
        </w:rPr>
        <w:t>n</w:t>
      </w:r>
      <w:r>
        <w:rPr>
          <w:sz w:val="22"/>
          <w:szCs w:val="22"/>
        </w:rPr>
        <w:t xml:space="preserve"> </w:t>
      </w:r>
      <w:r w:rsidRPr="00564047">
        <w:rPr>
          <w:sz w:val="22"/>
          <w:szCs w:val="22"/>
        </w:rPr>
        <w:t>caso de evaluaciones externas y auditorías internas con personal externo</w:t>
      </w:r>
      <w:r>
        <w:rPr>
          <w:sz w:val="22"/>
          <w:szCs w:val="22"/>
        </w:rPr>
        <w:t xml:space="preserve"> al OHA</w:t>
      </w:r>
      <w:r w:rsidRPr="00564047">
        <w:rPr>
          <w:sz w:val="22"/>
          <w:szCs w:val="22"/>
        </w:rPr>
        <w:t xml:space="preserve">, </w:t>
      </w:r>
      <w:r>
        <w:rPr>
          <w:sz w:val="22"/>
          <w:szCs w:val="22"/>
        </w:rPr>
        <w:t>p</w:t>
      </w:r>
      <w:r w:rsidRPr="00564047">
        <w:rPr>
          <w:sz w:val="22"/>
          <w:szCs w:val="22"/>
        </w:rPr>
        <w:t xml:space="preserve">ermitir al </w:t>
      </w:r>
      <w:r>
        <w:rPr>
          <w:sz w:val="22"/>
          <w:szCs w:val="22"/>
        </w:rPr>
        <w:t>OHA</w:t>
      </w:r>
      <w:r w:rsidRPr="00564047">
        <w:rPr>
          <w:sz w:val="22"/>
          <w:szCs w:val="22"/>
        </w:rPr>
        <w:t xml:space="preserve"> la revisión de su expediente.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1"/>
        </w:numPr>
        <w:ind w:left="284" w:hanging="284"/>
        <w:jc w:val="both"/>
        <w:rPr>
          <w:sz w:val="22"/>
          <w:szCs w:val="22"/>
        </w:rPr>
      </w:pPr>
      <w:r w:rsidRPr="00564047">
        <w:rPr>
          <w:sz w:val="22"/>
          <w:szCs w:val="22"/>
        </w:rPr>
        <w:t>R</w:t>
      </w:r>
      <w:r>
        <w:rPr>
          <w:sz w:val="22"/>
          <w:szCs w:val="22"/>
        </w:rPr>
        <w:t xml:space="preserve">ealizar los pagos de los servicios de evaluación y acreditación de acuerdo a </w:t>
      </w:r>
      <w:r w:rsidRPr="00564047">
        <w:rPr>
          <w:sz w:val="22"/>
          <w:szCs w:val="22"/>
        </w:rPr>
        <w:t xml:space="preserve">las tarifas </w:t>
      </w:r>
      <w:r>
        <w:rPr>
          <w:sz w:val="22"/>
          <w:szCs w:val="22"/>
        </w:rPr>
        <w:t xml:space="preserve">y mecanismos de pago </w:t>
      </w:r>
      <w:r w:rsidRPr="00564047">
        <w:rPr>
          <w:sz w:val="22"/>
          <w:szCs w:val="22"/>
        </w:rPr>
        <w:t>establecid</w:t>
      </w:r>
      <w:r>
        <w:rPr>
          <w:sz w:val="22"/>
          <w:szCs w:val="22"/>
        </w:rPr>
        <w:t>o</w:t>
      </w:r>
      <w:r w:rsidRPr="00564047">
        <w:rPr>
          <w:sz w:val="22"/>
          <w:szCs w:val="22"/>
        </w:rPr>
        <w:t xml:space="preserve">s </w:t>
      </w:r>
      <w:r>
        <w:rPr>
          <w:sz w:val="22"/>
          <w:szCs w:val="22"/>
        </w:rPr>
        <w:t xml:space="preserve">e indicados </w:t>
      </w:r>
      <w:r w:rsidRPr="00564047">
        <w:rPr>
          <w:sz w:val="22"/>
          <w:szCs w:val="22"/>
        </w:rPr>
        <w:t xml:space="preserve">por el </w:t>
      </w:r>
      <w:r>
        <w:rPr>
          <w:sz w:val="22"/>
          <w:szCs w:val="22"/>
        </w:rPr>
        <w:t>OHA.</w:t>
      </w:r>
      <w:r w:rsidRPr="00564047">
        <w:rPr>
          <w:sz w:val="22"/>
          <w:szCs w:val="22"/>
        </w:rPr>
        <w:t xml:space="preserve">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jc w:val="both"/>
        <w:rPr>
          <w:sz w:val="22"/>
          <w:szCs w:val="22"/>
        </w:rPr>
      </w:pPr>
    </w:p>
    <w:p w:rsidR="008015C0" w:rsidRDefault="008015C0" w:rsidP="008015C0">
      <w:pPr>
        <w:pStyle w:val="Default"/>
        <w:jc w:val="both"/>
        <w:rPr>
          <w:b/>
          <w:bCs/>
          <w:sz w:val="22"/>
          <w:szCs w:val="22"/>
        </w:rPr>
      </w:pPr>
      <w:r w:rsidRPr="00564047">
        <w:rPr>
          <w:b/>
          <w:bCs/>
          <w:sz w:val="22"/>
          <w:szCs w:val="22"/>
        </w:rPr>
        <w:t xml:space="preserve">CLÁUSULA TERCERA </w:t>
      </w:r>
    </w:p>
    <w:p w:rsidR="008015C0" w:rsidRDefault="008015C0" w:rsidP="008015C0">
      <w:pPr>
        <w:pStyle w:val="Default"/>
        <w:jc w:val="both"/>
        <w:rPr>
          <w:b/>
          <w:bCs/>
          <w:sz w:val="22"/>
          <w:szCs w:val="22"/>
        </w:rPr>
      </w:pPr>
    </w:p>
    <w:p w:rsidR="008015C0" w:rsidRPr="00564047" w:rsidRDefault="008015C0" w:rsidP="008015C0">
      <w:pPr>
        <w:pStyle w:val="Default"/>
        <w:jc w:val="both"/>
        <w:rPr>
          <w:sz w:val="22"/>
          <w:szCs w:val="22"/>
        </w:rPr>
      </w:pPr>
      <w:r w:rsidRPr="00564047">
        <w:rPr>
          <w:b/>
          <w:bCs/>
          <w:sz w:val="22"/>
          <w:szCs w:val="22"/>
        </w:rPr>
        <w:t xml:space="preserve">El </w:t>
      </w:r>
      <w:r>
        <w:rPr>
          <w:b/>
          <w:bCs/>
          <w:sz w:val="22"/>
          <w:szCs w:val="22"/>
        </w:rPr>
        <w:t>OHA</w:t>
      </w:r>
      <w:r w:rsidRPr="00564047">
        <w:rPr>
          <w:b/>
          <w:bCs/>
          <w:sz w:val="22"/>
          <w:szCs w:val="22"/>
        </w:rPr>
        <w:t xml:space="preserve"> se obliga a: </w:t>
      </w:r>
    </w:p>
    <w:p w:rsidR="008015C0" w:rsidRPr="00564047" w:rsidRDefault="008015C0" w:rsidP="008015C0">
      <w:pPr>
        <w:pStyle w:val="Default"/>
        <w:jc w:val="both"/>
        <w:rPr>
          <w:sz w:val="22"/>
          <w:szCs w:val="22"/>
        </w:rPr>
      </w:pPr>
    </w:p>
    <w:p w:rsidR="008015C0" w:rsidRPr="00564047" w:rsidRDefault="00EF45BE" w:rsidP="008015C0">
      <w:pPr>
        <w:pStyle w:val="Default"/>
        <w:numPr>
          <w:ilvl w:val="0"/>
          <w:numId w:val="32"/>
        </w:numPr>
        <w:ind w:left="284" w:hanging="284"/>
        <w:jc w:val="both"/>
        <w:rPr>
          <w:sz w:val="22"/>
          <w:szCs w:val="22"/>
        </w:rPr>
      </w:pPr>
      <w:r>
        <w:rPr>
          <w:sz w:val="22"/>
          <w:szCs w:val="22"/>
        </w:rPr>
        <w:t>Proporcionar</w:t>
      </w:r>
      <w:r w:rsidR="008015C0" w:rsidRPr="00564047">
        <w:rPr>
          <w:sz w:val="22"/>
          <w:szCs w:val="22"/>
        </w:rPr>
        <w:t xml:space="preserve">, por los medios que considere oportunos, toda la información necesaria respecto del estado actual de la acreditación otorgada al OEC. Esta información incluye nombre y dirección </w:t>
      </w:r>
      <w:r>
        <w:rPr>
          <w:sz w:val="22"/>
          <w:szCs w:val="22"/>
        </w:rPr>
        <w:t xml:space="preserve">y ubicaciones </w:t>
      </w:r>
      <w:r w:rsidR="008015C0" w:rsidRPr="00564047">
        <w:rPr>
          <w:sz w:val="22"/>
          <w:szCs w:val="22"/>
        </w:rPr>
        <w:t>del OEC acreditado</w:t>
      </w:r>
      <w:r w:rsidR="008015C0">
        <w:rPr>
          <w:sz w:val="22"/>
          <w:szCs w:val="22"/>
        </w:rPr>
        <w:t xml:space="preserve">, </w:t>
      </w:r>
      <w:r w:rsidR="008015C0" w:rsidRPr="00564047">
        <w:rPr>
          <w:sz w:val="22"/>
          <w:szCs w:val="22"/>
        </w:rPr>
        <w:t>fecha del otorgamiento</w:t>
      </w:r>
      <w:r w:rsidR="00DB5303">
        <w:rPr>
          <w:sz w:val="22"/>
          <w:szCs w:val="22"/>
        </w:rPr>
        <w:t xml:space="preserve"> de la acreditación</w:t>
      </w:r>
      <w:r w:rsidR="008015C0" w:rsidRPr="00564047">
        <w:rPr>
          <w:sz w:val="22"/>
          <w:szCs w:val="22"/>
        </w:rPr>
        <w:t xml:space="preserve"> y </w:t>
      </w:r>
      <w:r w:rsidR="008015C0">
        <w:rPr>
          <w:sz w:val="22"/>
          <w:szCs w:val="22"/>
        </w:rPr>
        <w:t xml:space="preserve">vigencia </w:t>
      </w:r>
      <w:r w:rsidR="008015C0" w:rsidRPr="00564047">
        <w:rPr>
          <w:sz w:val="22"/>
          <w:szCs w:val="22"/>
        </w:rPr>
        <w:t xml:space="preserve">y el alcance de la acreditación.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2"/>
        </w:numPr>
        <w:ind w:left="284" w:hanging="284"/>
        <w:jc w:val="both"/>
        <w:rPr>
          <w:sz w:val="22"/>
          <w:szCs w:val="22"/>
        </w:rPr>
      </w:pPr>
      <w:r w:rsidRPr="00564047">
        <w:rPr>
          <w:sz w:val="22"/>
          <w:szCs w:val="22"/>
        </w:rPr>
        <w:t xml:space="preserve">Resguardar la integridad y confidencialidad de toda la información y documentación que se genere en el proceso de evaluación y acreditación. </w:t>
      </w:r>
    </w:p>
    <w:p w:rsidR="008015C0" w:rsidRPr="00564047" w:rsidRDefault="008015C0" w:rsidP="008015C0">
      <w:pPr>
        <w:pStyle w:val="Default"/>
        <w:ind w:left="284" w:hanging="284"/>
        <w:jc w:val="both"/>
        <w:rPr>
          <w:sz w:val="22"/>
          <w:szCs w:val="22"/>
        </w:rPr>
      </w:pPr>
    </w:p>
    <w:p w:rsidR="008015C0" w:rsidRPr="00564047" w:rsidRDefault="008015C0" w:rsidP="008015C0">
      <w:pPr>
        <w:pStyle w:val="Default"/>
        <w:numPr>
          <w:ilvl w:val="0"/>
          <w:numId w:val="32"/>
        </w:numPr>
        <w:ind w:left="284" w:hanging="284"/>
        <w:jc w:val="both"/>
        <w:rPr>
          <w:sz w:val="22"/>
          <w:szCs w:val="22"/>
        </w:rPr>
      </w:pPr>
      <w:r>
        <w:rPr>
          <w:sz w:val="22"/>
          <w:szCs w:val="22"/>
        </w:rPr>
        <w:t xml:space="preserve">Proporcionar información </w:t>
      </w:r>
      <w:r w:rsidRPr="00564047">
        <w:rPr>
          <w:sz w:val="22"/>
          <w:szCs w:val="22"/>
        </w:rPr>
        <w:t>sobre los acuerdos internacionales en los q</w:t>
      </w:r>
      <w:r>
        <w:rPr>
          <w:sz w:val="22"/>
          <w:szCs w:val="22"/>
        </w:rPr>
        <w:t>ue participa</w:t>
      </w:r>
      <w:r w:rsidRPr="00564047">
        <w:rPr>
          <w:sz w:val="22"/>
          <w:szCs w:val="22"/>
        </w:rPr>
        <w:t xml:space="preserve">. </w:t>
      </w:r>
    </w:p>
    <w:p w:rsidR="008015C0" w:rsidRPr="00564047" w:rsidRDefault="008015C0" w:rsidP="008015C0">
      <w:pPr>
        <w:pStyle w:val="Default"/>
        <w:ind w:left="284" w:hanging="284"/>
        <w:jc w:val="both"/>
        <w:rPr>
          <w:sz w:val="22"/>
          <w:szCs w:val="22"/>
        </w:rPr>
      </w:pPr>
    </w:p>
    <w:p w:rsidR="008015C0" w:rsidRPr="00B6669B" w:rsidRDefault="008015C0" w:rsidP="008015C0">
      <w:pPr>
        <w:numPr>
          <w:ilvl w:val="0"/>
          <w:numId w:val="32"/>
        </w:numPr>
        <w:autoSpaceDE w:val="0"/>
        <w:autoSpaceDN w:val="0"/>
        <w:adjustRightInd w:val="0"/>
        <w:ind w:left="284" w:hanging="284"/>
        <w:jc w:val="both"/>
        <w:rPr>
          <w:rFonts w:eastAsia="Calibri" w:cs="Arial"/>
          <w:color w:val="000000"/>
          <w:szCs w:val="22"/>
          <w:lang w:val="es-ES" w:eastAsia="es-ES"/>
        </w:rPr>
      </w:pPr>
      <w:r w:rsidRPr="00B6669B">
        <w:rPr>
          <w:rFonts w:eastAsia="Calibri" w:cs="Arial"/>
          <w:color w:val="000000"/>
          <w:szCs w:val="22"/>
          <w:lang w:val="es-ES" w:eastAsia="es-ES"/>
        </w:rPr>
        <w:t xml:space="preserve">Informar y notificar al OEC acreditado, cualquier cambio en sus requisitos </w:t>
      </w:r>
      <w:r>
        <w:rPr>
          <w:rFonts w:eastAsia="Calibri" w:cs="Arial"/>
          <w:color w:val="000000"/>
          <w:szCs w:val="22"/>
          <w:lang w:val="es-ES" w:eastAsia="es-ES"/>
        </w:rPr>
        <w:t xml:space="preserve">para la </w:t>
      </w:r>
      <w:r w:rsidRPr="00B6669B">
        <w:rPr>
          <w:rFonts w:eastAsia="Calibri" w:cs="Arial"/>
          <w:color w:val="000000"/>
          <w:szCs w:val="22"/>
          <w:lang w:val="es-ES" w:eastAsia="es-ES"/>
        </w:rPr>
        <w:t xml:space="preserve">acreditación, concediéndole el tiempo necesario para el cumplimiento de conformidad con la naturaleza del requisito que se haya modificado. </w:t>
      </w:r>
    </w:p>
    <w:p w:rsidR="008015C0" w:rsidRPr="00B6669B" w:rsidRDefault="008015C0" w:rsidP="008015C0">
      <w:pPr>
        <w:autoSpaceDE w:val="0"/>
        <w:autoSpaceDN w:val="0"/>
        <w:adjustRightInd w:val="0"/>
        <w:ind w:left="284" w:hanging="284"/>
        <w:jc w:val="both"/>
        <w:rPr>
          <w:rFonts w:eastAsia="Calibri" w:cs="Arial"/>
          <w:color w:val="000000"/>
          <w:szCs w:val="22"/>
          <w:lang w:val="es-ES" w:eastAsia="es-ES"/>
        </w:rPr>
      </w:pPr>
    </w:p>
    <w:p w:rsidR="008015C0" w:rsidRPr="00B6669B" w:rsidRDefault="008015C0" w:rsidP="008015C0">
      <w:pPr>
        <w:numPr>
          <w:ilvl w:val="0"/>
          <w:numId w:val="32"/>
        </w:numPr>
        <w:autoSpaceDE w:val="0"/>
        <w:autoSpaceDN w:val="0"/>
        <w:adjustRightInd w:val="0"/>
        <w:ind w:left="284" w:hanging="284"/>
        <w:jc w:val="both"/>
        <w:rPr>
          <w:rFonts w:eastAsia="Calibri" w:cs="Arial"/>
          <w:color w:val="000000"/>
          <w:szCs w:val="22"/>
          <w:lang w:val="es-ES" w:eastAsia="es-ES"/>
        </w:rPr>
      </w:pPr>
      <w:r w:rsidRPr="00B6669B">
        <w:rPr>
          <w:rFonts w:eastAsia="Calibri" w:cs="Arial"/>
          <w:color w:val="000000"/>
          <w:szCs w:val="22"/>
          <w:lang w:val="es-ES" w:eastAsia="es-ES"/>
        </w:rPr>
        <w:t xml:space="preserve">Velar porque el OEC acreditado cumpla plenamente con todas sus obligaciones. </w:t>
      </w:r>
    </w:p>
    <w:p w:rsidR="008015C0" w:rsidRPr="00B6669B" w:rsidRDefault="008015C0" w:rsidP="008015C0">
      <w:pPr>
        <w:autoSpaceDE w:val="0"/>
        <w:autoSpaceDN w:val="0"/>
        <w:adjustRightInd w:val="0"/>
        <w:ind w:left="284" w:hanging="284"/>
        <w:jc w:val="both"/>
        <w:rPr>
          <w:rFonts w:eastAsia="Calibri" w:cs="Arial"/>
          <w:color w:val="000000"/>
          <w:szCs w:val="22"/>
          <w:lang w:val="es-ES" w:eastAsia="es-ES"/>
        </w:rPr>
      </w:pPr>
    </w:p>
    <w:p w:rsidR="008015C0" w:rsidRPr="00B6669B" w:rsidRDefault="008015C0" w:rsidP="008015C0">
      <w:pPr>
        <w:numPr>
          <w:ilvl w:val="0"/>
          <w:numId w:val="32"/>
        </w:numPr>
        <w:autoSpaceDE w:val="0"/>
        <w:autoSpaceDN w:val="0"/>
        <w:adjustRightInd w:val="0"/>
        <w:ind w:left="284" w:hanging="284"/>
        <w:jc w:val="both"/>
        <w:rPr>
          <w:rFonts w:eastAsia="Calibri" w:cs="Arial"/>
          <w:color w:val="000000"/>
          <w:szCs w:val="22"/>
          <w:lang w:val="es-ES" w:eastAsia="es-ES"/>
        </w:rPr>
      </w:pPr>
      <w:r w:rsidRPr="00B6669B">
        <w:rPr>
          <w:rFonts w:eastAsia="Calibri" w:cs="Arial"/>
          <w:color w:val="000000"/>
          <w:szCs w:val="22"/>
          <w:lang w:val="es-ES" w:eastAsia="es-ES"/>
        </w:rPr>
        <w:t xml:space="preserve">Resolver, previo cumplimiento del debido proceso, las </w:t>
      </w:r>
      <w:r w:rsidR="00EF45BE">
        <w:rPr>
          <w:rFonts w:eastAsia="Calibri" w:cs="Arial"/>
          <w:color w:val="000000"/>
          <w:szCs w:val="22"/>
          <w:lang w:val="es-ES" w:eastAsia="es-ES"/>
        </w:rPr>
        <w:t xml:space="preserve">quejas </w:t>
      </w:r>
      <w:r w:rsidRPr="00B6669B">
        <w:rPr>
          <w:rFonts w:eastAsia="Calibri" w:cs="Arial"/>
          <w:color w:val="000000"/>
          <w:szCs w:val="22"/>
          <w:lang w:val="es-ES" w:eastAsia="es-ES"/>
        </w:rPr>
        <w:t xml:space="preserve">que, en materia de su competencia se presenten contra un OEC acreditado. </w:t>
      </w:r>
    </w:p>
    <w:p w:rsidR="008015C0" w:rsidRPr="00B6669B" w:rsidRDefault="008015C0" w:rsidP="008015C0">
      <w:pPr>
        <w:autoSpaceDE w:val="0"/>
        <w:autoSpaceDN w:val="0"/>
        <w:adjustRightInd w:val="0"/>
        <w:ind w:left="284" w:hanging="284"/>
        <w:jc w:val="both"/>
        <w:rPr>
          <w:rFonts w:eastAsia="Calibri" w:cs="Arial"/>
          <w:color w:val="000000"/>
          <w:szCs w:val="22"/>
          <w:lang w:val="es-ES" w:eastAsia="es-ES"/>
        </w:rPr>
      </w:pPr>
    </w:p>
    <w:p w:rsidR="008015C0" w:rsidRPr="00B6669B" w:rsidRDefault="008015C0" w:rsidP="008015C0">
      <w:pPr>
        <w:numPr>
          <w:ilvl w:val="0"/>
          <w:numId w:val="32"/>
        </w:numPr>
        <w:autoSpaceDE w:val="0"/>
        <w:autoSpaceDN w:val="0"/>
        <w:adjustRightInd w:val="0"/>
        <w:ind w:left="284" w:hanging="284"/>
        <w:jc w:val="both"/>
        <w:rPr>
          <w:rFonts w:eastAsia="Calibri" w:cs="Arial"/>
          <w:color w:val="000000"/>
          <w:szCs w:val="22"/>
          <w:lang w:val="es-ES" w:eastAsia="es-ES"/>
        </w:rPr>
      </w:pPr>
      <w:r w:rsidRPr="00B6669B">
        <w:rPr>
          <w:rFonts w:eastAsia="Calibri" w:cs="Arial"/>
          <w:color w:val="000000"/>
          <w:szCs w:val="22"/>
          <w:lang w:val="es-ES" w:eastAsia="es-ES"/>
        </w:rPr>
        <w:t>Permi</w:t>
      </w:r>
      <w:r w:rsidR="00EF45BE">
        <w:rPr>
          <w:rFonts w:eastAsia="Calibri" w:cs="Arial"/>
          <w:color w:val="000000"/>
          <w:szCs w:val="22"/>
          <w:lang w:val="es-ES" w:eastAsia="es-ES"/>
        </w:rPr>
        <w:t xml:space="preserve">tir al OEC acreditado el uso del </w:t>
      </w:r>
      <w:r w:rsidRPr="00B6669B">
        <w:rPr>
          <w:rFonts w:eastAsia="Calibri" w:cs="Arial"/>
          <w:color w:val="000000"/>
          <w:szCs w:val="22"/>
          <w:lang w:val="es-ES" w:eastAsia="es-ES"/>
        </w:rPr>
        <w:t>símbolo de acreditación, en los informes o certificados que emita dentro del alcance de su acreditación, de acuerdo con las políticas y criterios</w:t>
      </w:r>
      <w:r w:rsidR="00DB5303">
        <w:rPr>
          <w:rFonts w:eastAsia="Calibri" w:cs="Arial"/>
          <w:color w:val="000000"/>
          <w:szCs w:val="22"/>
          <w:lang w:val="es-ES" w:eastAsia="es-ES"/>
        </w:rPr>
        <w:t xml:space="preserve"> del</w:t>
      </w:r>
      <w:r w:rsidRPr="00B6669B">
        <w:rPr>
          <w:rFonts w:eastAsia="Calibri" w:cs="Arial"/>
          <w:color w:val="000000"/>
          <w:szCs w:val="22"/>
          <w:lang w:val="es-ES" w:eastAsia="es-ES"/>
        </w:rPr>
        <w:t xml:space="preserve"> </w:t>
      </w:r>
      <w:r>
        <w:rPr>
          <w:rFonts w:eastAsia="Calibri" w:cs="Arial"/>
          <w:color w:val="000000"/>
          <w:szCs w:val="22"/>
          <w:lang w:val="es-ES" w:eastAsia="es-ES"/>
        </w:rPr>
        <w:t>OHA</w:t>
      </w:r>
      <w:r w:rsidRPr="00B6669B">
        <w:rPr>
          <w:rFonts w:eastAsia="Calibri" w:cs="Arial"/>
          <w:color w:val="000000"/>
          <w:szCs w:val="22"/>
          <w:lang w:val="es-ES" w:eastAsia="es-ES"/>
        </w:rPr>
        <w:t xml:space="preserve">. </w:t>
      </w:r>
    </w:p>
    <w:p w:rsidR="008015C0" w:rsidRPr="00B6669B" w:rsidRDefault="008015C0" w:rsidP="008015C0">
      <w:pPr>
        <w:autoSpaceDE w:val="0"/>
        <w:autoSpaceDN w:val="0"/>
        <w:adjustRightInd w:val="0"/>
        <w:ind w:left="284" w:hanging="284"/>
        <w:jc w:val="both"/>
        <w:rPr>
          <w:rFonts w:eastAsia="Calibri" w:cs="Arial"/>
          <w:color w:val="000000"/>
          <w:szCs w:val="22"/>
          <w:lang w:val="es-ES" w:eastAsia="es-ES"/>
        </w:rPr>
      </w:pPr>
    </w:p>
    <w:p w:rsidR="008B083C" w:rsidRPr="008B083C" w:rsidRDefault="008015C0" w:rsidP="008B083C">
      <w:pPr>
        <w:numPr>
          <w:ilvl w:val="0"/>
          <w:numId w:val="32"/>
        </w:numPr>
        <w:autoSpaceDE w:val="0"/>
        <w:autoSpaceDN w:val="0"/>
        <w:adjustRightInd w:val="0"/>
        <w:ind w:left="284" w:hanging="284"/>
        <w:jc w:val="both"/>
        <w:rPr>
          <w:rFonts w:eastAsia="Calibri" w:cs="Arial"/>
          <w:color w:val="000000"/>
          <w:szCs w:val="22"/>
          <w:lang w:val="es-ES" w:eastAsia="es-ES"/>
        </w:rPr>
      </w:pPr>
      <w:r w:rsidRPr="00B6669B">
        <w:rPr>
          <w:rFonts w:eastAsia="Calibri" w:cs="Arial"/>
          <w:color w:val="000000"/>
          <w:szCs w:val="22"/>
          <w:lang w:val="es-ES" w:eastAsia="es-ES"/>
        </w:rPr>
        <w:t>Velar porque el OEC acreditado no haga uso engañoso del símbolo y/o marca de acreditación, por medio de publicidad, catálogos y en cualqui</w:t>
      </w:r>
      <w:r w:rsidR="008B083C">
        <w:rPr>
          <w:rFonts w:eastAsia="Calibri" w:cs="Arial"/>
          <w:color w:val="000000"/>
          <w:szCs w:val="22"/>
          <w:lang w:val="es-ES" w:eastAsia="es-ES"/>
        </w:rPr>
        <w:t>er otra información que genere.</w:t>
      </w:r>
    </w:p>
    <w:p w:rsidR="008015C0" w:rsidRDefault="008015C0" w:rsidP="008015C0">
      <w:pPr>
        <w:autoSpaceDE w:val="0"/>
        <w:autoSpaceDN w:val="0"/>
        <w:adjustRightInd w:val="0"/>
        <w:jc w:val="both"/>
        <w:rPr>
          <w:rFonts w:eastAsia="Calibri" w:cs="Arial"/>
          <w:b/>
          <w:bCs/>
          <w:color w:val="000000"/>
          <w:szCs w:val="22"/>
          <w:lang w:val="es-ES" w:eastAsia="es-ES"/>
        </w:rPr>
      </w:pPr>
    </w:p>
    <w:p w:rsidR="00931C37" w:rsidRDefault="00931C37" w:rsidP="008015C0">
      <w:pPr>
        <w:autoSpaceDE w:val="0"/>
        <w:autoSpaceDN w:val="0"/>
        <w:adjustRightInd w:val="0"/>
        <w:jc w:val="both"/>
        <w:rPr>
          <w:rFonts w:eastAsia="Calibri" w:cs="Arial"/>
          <w:b/>
          <w:bCs/>
          <w:color w:val="000000"/>
          <w:szCs w:val="22"/>
          <w:lang w:val="es-ES" w:eastAsia="es-ES"/>
        </w:rPr>
      </w:pPr>
    </w:p>
    <w:p w:rsidR="00931C37" w:rsidRDefault="00931C37" w:rsidP="008015C0">
      <w:pPr>
        <w:autoSpaceDE w:val="0"/>
        <w:autoSpaceDN w:val="0"/>
        <w:adjustRightInd w:val="0"/>
        <w:jc w:val="both"/>
        <w:rPr>
          <w:rFonts w:eastAsia="Calibri" w:cs="Arial"/>
          <w:b/>
          <w:bCs/>
          <w:color w:val="000000"/>
          <w:szCs w:val="22"/>
          <w:lang w:val="es-ES" w:eastAsia="es-ES"/>
        </w:rPr>
      </w:pPr>
    </w:p>
    <w:p w:rsidR="00931C37" w:rsidRDefault="00931C37" w:rsidP="008015C0">
      <w:pPr>
        <w:autoSpaceDE w:val="0"/>
        <w:autoSpaceDN w:val="0"/>
        <w:adjustRightInd w:val="0"/>
        <w:jc w:val="both"/>
        <w:rPr>
          <w:rFonts w:eastAsia="Calibri" w:cs="Arial"/>
          <w:b/>
          <w:bCs/>
          <w:color w:val="000000"/>
          <w:szCs w:val="22"/>
          <w:lang w:val="es-ES" w:eastAsia="es-ES"/>
        </w:rPr>
      </w:pPr>
    </w:p>
    <w:p w:rsidR="00931C37" w:rsidRDefault="00931C37" w:rsidP="008015C0">
      <w:pPr>
        <w:autoSpaceDE w:val="0"/>
        <w:autoSpaceDN w:val="0"/>
        <w:adjustRightInd w:val="0"/>
        <w:jc w:val="both"/>
        <w:rPr>
          <w:rFonts w:eastAsia="Calibri" w:cs="Arial"/>
          <w:b/>
          <w:bCs/>
          <w:color w:val="000000"/>
          <w:szCs w:val="22"/>
          <w:lang w:val="es-ES" w:eastAsia="es-ES"/>
        </w:rPr>
      </w:pPr>
    </w:p>
    <w:p w:rsidR="00931C37" w:rsidRDefault="00931C37" w:rsidP="008015C0">
      <w:pPr>
        <w:autoSpaceDE w:val="0"/>
        <w:autoSpaceDN w:val="0"/>
        <w:adjustRightInd w:val="0"/>
        <w:jc w:val="both"/>
        <w:rPr>
          <w:rFonts w:eastAsia="Calibri" w:cs="Arial"/>
          <w:b/>
          <w:bCs/>
          <w:color w:val="000000"/>
          <w:szCs w:val="22"/>
          <w:lang w:val="es-ES" w:eastAsia="es-ES"/>
        </w:rPr>
      </w:pPr>
    </w:p>
    <w:p w:rsidR="008B083C" w:rsidRDefault="008015C0" w:rsidP="008015C0">
      <w:pPr>
        <w:autoSpaceDE w:val="0"/>
        <w:autoSpaceDN w:val="0"/>
        <w:adjustRightInd w:val="0"/>
        <w:jc w:val="both"/>
        <w:rPr>
          <w:rFonts w:eastAsia="Calibri" w:cs="Arial"/>
          <w:b/>
          <w:bCs/>
          <w:color w:val="000000"/>
          <w:szCs w:val="22"/>
          <w:lang w:val="es-ES" w:eastAsia="es-ES"/>
        </w:rPr>
      </w:pPr>
      <w:r w:rsidRPr="00B6669B">
        <w:rPr>
          <w:rFonts w:eastAsia="Calibri" w:cs="Arial"/>
          <w:b/>
          <w:bCs/>
          <w:color w:val="000000"/>
          <w:szCs w:val="22"/>
          <w:lang w:val="es-ES" w:eastAsia="es-ES"/>
        </w:rPr>
        <w:lastRenderedPageBreak/>
        <w:t>CLÁUSULA CUARTA</w:t>
      </w:r>
    </w:p>
    <w:p w:rsidR="008B083C" w:rsidRDefault="008B083C" w:rsidP="008B083C">
      <w:pPr>
        <w:autoSpaceDE w:val="0"/>
        <w:autoSpaceDN w:val="0"/>
        <w:adjustRightInd w:val="0"/>
        <w:rPr>
          <w:rFonts w:eastAsia="Calibri" w:cs="Arial"/>
          <w:color w:val="000000"/>
          <w:sz w:val="24"/>
          <w:lang w:val="es-419" w:eastAsia="es-HN"/>
        </w:rPr>
      </w:pPr>
    </w:p>
    <w:p w:rsidR="008B083C" w:rsidRPr="008B083C" w:rsidRDefault="008B083C" w:rsidP="008B083C">
      <w:pPr>
        <w:autoSpaceDE w:val="0"/>
        <w:autoSpaceDN w:val="0"/>
        <w:adjustRightInd w:val="0"/>
        <w:jc w:val="both"/>
        <w:rPr>
          <w:rFonts w:eastAsia="Calibri" w:cs="Arial"/>
          <w:color w:val="000000"/>
          <w:szCs w:val="22"/>
          <w:lang w:val="es-419" w:eastAsia="es-HN"/>
        </w:rPr>
      </w:pPr>
      <w:r w:rsidRPr="008B083C">
        <w:rPr>
          <w:rFonts w:eastAsia="Calibri" w:cs="Arial"/>
          <w:color w:val="000000"/>
          <w:szCs w:val="22"/>
          <w:lang w:val="es-419" w:eastAsia="es-HN"/>
        </w:rPr>
        <w:t>Cuando e</w:t>
      </w:r>
      <w:r w:rsidR="00764073">
        <w:rPr>
          <w:rFonts w:eastAsia="Calibri" w:cs="Arial"/>
          <w:color w:val="000000"/>
          <w:szCs w:val="22"/>
          <w:lang w:val="es-419" w:eastAsia="es-HN"/>
        </w:rPr>
        <w:t>l OHA sea requerido p</w:t>
      </w:r>
      <w:r w:rsidRPr="008B083C">
        <w:rPr>
          <w:rFonts w:eastAsia="Calibri" w:cs="Arial"/>
          <w:color w:val="000000"/>
          <w:szCs w:val="22"/>
          <w:lang w:val="es-419" w:eastAsia="es-HN"/>
        </w:rPr>
        <w:t>o</w:t>
      </w:r>
      <w:r w:rsidR="00764073">
        <w:rPr>
          <w:rFonts w:eastAsia="Calibri" w:cs="Arial"/>
          <w:color w:val="000000"/>
          <w:szCs w:val="22"/>
          <w:lang w:val="es-419" w:eastAsia="es-HN"/>
        </w:rPr>
        <w:t xml:space="preserve">r </w:t>
      </w:r>
      <w:r w:rsidRPr="008B083C">
        <w:rPr>
          <w:rFonts w:eastAsia="Calibri" w:cs="Arial"/>
          <w:color w:val="000000"/>
          <w:szCs w:val="22"/>
          <w:lang w:val="es-419" w:eastAsia="es-HN"/>
        </w:rPr>
        <w:t>Ley</w:t>
      </w:r>
      <w:r w:rsidR="00764073">
        <w:rPr>
          <w:rFonts w:eastAsia="Calibri" w:cs="Arial"/>
          <w:color w:val="000000"/>
          <w:szCs w:val="22"/>
          <w:lang w:val="es-419" w:eastAsia="es-HN"/>
        </w:rPr>
        <w:t xml:space="preserve"> </w:t>
      </w:r>
      <w:r w:rsidRPr="008B083C">
        <w:rPr>
          <w:rFonts w:eastAsia="Calibri" w:cs="Arial"/>
          <w:color w:val="000000"/>
          <w:szCs w:val="22"/>
          <w:lang w:val="es-419" w:eastAsia="es-HN"/>
        </w:rPr>
        <w:t>o</w:t>
      </w:r>
      <w:r w:rsidR="00764073">
        <w:rPr>
          <w:rFonts w:eastAsia="Calibri" w:cs="Arial"/>
          <w:color w:val="000000"/>
          <w:szCs w:val="22"/>
          <w:lang w:val="es-419" w:eastAsia="es-HN"/>
        </w:rPr>
        <w:t xml:space="preserve"> a través de una resolución judicial a divulgar información confidencial del OEC, se debe notificar al organismo de evaluación de la conformidad sobre la información que se proporcionar</w:t>
      </w:r>
      <w:r w:rsidR="004F0568">
        <w:rPr>
          <w:rFonts w:eastAsia="Calibri" w:cs="Arial"/>
          <w:color w:val="000000"/>
          <w:szCs w:val="22"/>
          <w:lang w:val="es-419" w:eastAsia="es-HN"/>
        </w:rPr>
        <w:t>á</w:t>
      </w:r>
      <w:r w:rsidR="00764073">
        <w:rPr>
          <w:rFonts w:eastAsia="Calibri" w:cs="Arial"/>
          <w:color w:val="000000"/>
          <w:szCs w:val="22"/>
          <w:lang w:val="es-419" w:eastAsia="es-HN"/>
        </w:rPr>
        <w:t>.</w:t>
      </w:r>
    </w:p>
    <w:p w:rsidR="008015C0" w:rsidRDefault="008015C0" w:rsidP="008015C0">
      <w:pPr>
        <w:autoSpaceDE w:val="0"/>
        <w:autoSpaceDN w:val="0"/>
        <w:adjustRightInd w:val="0"/>
        <w:jc w:val="both"/>
        <w:rPr>
          <w:rFonts w:eastAsia="Calibri" w:cs="Arial"/>
          <w:b/>
          <w:bCs/>
          <w:color w:val="000000"/>
          <w:szCs w:val="22"/>
          <w:lang w:val="es-ES" w:eastAsia="es-ES"/>
        </w:rPr>
      </w:pPr>
      <w:r w:rsidRPr="00B6669B">
        <w:rPr>
          <w:rFonts w:eastAsia="Calibri" w:cs="Arial"/>
          <w:b/>
          <w:bCs/>
          <w:color w:val="000000"/>
          <w:szCs w:val="22"/>
          <w:lang w:val="es-ES" w:eastAsia="es-ES"/>
        </w:rPr>
        <w:t xml:space="preserve"> </w:t>
      </w:r>
    </w:p>
    <w:p w:rsidR="008B083C" w:rsidRDefault="008B083C" w:rsidP="008015C0">
      <w:pPr>
        <w:autoSpaceDE w:val="0"/>
        <w:autoSpaceDN w:val="0"/>
        <w:adjustRightInd w:val="0"/>
        <w:jc w:val="both"/>
        <w:rPr>
          <w:rFonts w:eastAsia="Calibri" w:cs="Arial"/>
          <w:b/>
          <w:bCs/>
          <w:color w:val="000000"/>
          <w:szCs w:val="22"/>
          <w:lang w:val="es-ES" w:eastAsia="es-ES"/>
        </w:rPr>
      </w:pPr>
    </w:p>
    <w:p w:rsidR="008B083C" w:rsidRDefault="008B083C" w:rsidP="008015C0">
      <w:pPr>
        <w:autoSpaceDE w:val="0"/>
        <w:autoSpaceDN w:val="0"/>
        <w:adjustRightInd w:val="0"/>
        <w:jc w:val="both"/>
        <w:rPr>
          <w:rFonts w:eastAsia="Calibri" w:cs="Arial"/>
          <w:b/>
          <w:bCs/>
          <w:color w:val="000000"/>
          <w:szCs w:val="22"/>
          <w:lang w:val="es-ES" w:eastAsia="es-ES"/>
        </w:rPr>
      </w:pPr>
      <w:r>
        <w:rPr>
          <w:rFonts w:eastAsia="Calibri" w:cs="Arial"/>
          <w:b/>
          <w:bCs/>
          <w:color w:val="000000"/>
          <w:szCs w:val="22"/>
          <w:lang w:val="es-ES" w:eastAsia="es-ES"/>
        </w:rPr>
        <w:t xml:space="preserve">CLAUSULA QUINTA </w:t>
      </w:r>
    </w:p>
    <w:p w:rsidR="008015C0" w:rsidRPr="00564047" w:rsidRDefault="008015C0" w:rsidP="008015C0">
      <w:pPr>
        <w:autoSpaceDE w:val="0"/>
        <w:autoSpaceDN w:val="0"/>
        <w:adjustRightInd w:val="0"/>
        <w:jc w:val="both"/>
        <w:rPr>
          <w:rFonts w:eastAsia="Calibri" w:cs="Arial"/>
          <w:b/>
          <w:bCs/>
          <w:color w:val="000000"/>
          <w:szCs w:val="22"/>
          <w:lang w:val="es-ES" w:eastAsia="es-ES"/>
        </w:rPr>
      </w:pPr>
    </w:p>
    <w:p w:rsidR="008015C0" w:rsidRPr="00564047" w:rsidRDefault="008015C0" w:rsidP="008015C0">
      <w:pPr>
        <w:autoSpaceDE w:val="0"/>
        <w:autoSpaceDN w:val="0"/>
        <w:adjustRightInd w:val="0"/>
        <w:jc w:val="both"/>
        <w:rPr>
          <w:rFonts w:cs="Arial"/>
          <w:szCs w:val="22"/>
          <w:lang w:val="es-ES"/>
        </w:rPr>
      </w:pPr>
      <w:r w:rsidRPr="00564047">
        <w:rPr>
          <w:rFonts w:cs="Arial"/>
          <w:szCs w:val="22"/>
          <w:lang w:val="es-ES"/>
        </w:rPr>
        <w:t>La</w:t>
      </w:r>
      <w:r w:rsidR="00DB5303">
        <w:rPr>
          <w:rFonts w:cs="Arial"/>
          <w:szCs w:val="22"/>
          <w:lang w:val="es-ES"/>
        </w:rPr>
        <w:t>(</w:t>
      </w:r>
      <w:r w:rsidRPr="00564047">
        <w:rPr>
          <w:rFonts w:cs="Arial"/>
          <w:szCs w:val="22"/>
          <w:lang w:val="es-ES"/>
        </w:rPr>
        <w:t>s</w:t>
      </w:r>
      <w:r w:rsidR="00DB5303">
        <w:rPr>
          <w:rFonts w:cs="Arial"/>
          <w:szCs w:val="22"/>
          <w:lang w:val="es-ES"/>
        </w:rPr>
        <w:t>)</w:t>
      </w:r>
      <w:r w:rsidRPr="00564047">
        <w:rPr>
          <w:rFonts w:cs="Arial"/>
          <w:szCs w:val="22"/>
          <w:lang w:val="es-ES"/>
        </w:rPr>
        <w:t xml:space="preserve"> </w:t>
      </w:r>
      <w:r w:rsidR="00DB5303">
        <w:rPr>
          <w:rFonts w:cs="Arial"/>
          <w:szCs w:val="22"/>
          <w:lang w:val="es-ES"/>
        </w:rPr>
        <w:t>ampliación(</w:t>
      </w:r>
      <w:r w:rsidRPr="00564047">
        <w:rPr>
          <w:rFonts w:cs="Arial"/>
          <w:szCs w:val="22"/>
          <w:lang w:val="es-ES"/>
        </w:rPr>
        <w:t>es</w:t>
      </w:r>
      <w:r w:rsidR="00DB5303">
        <w:rPr>
          <w:rFonts w:cs="Arial"/>
          <w:szCs w:val="22"/>
          <w:lang w:val="es-ES"/>
        </w:rPr>
        <w:t>)</w:t>
      </w:r>
      <w:r w:rsidRPr="00564047">
        <w:rPr>
          <w:rFonts w:cs="Arial"/>
          <w:szCs w:val="22"/>
          <w:lang w:val="es-ES"/>
        </w:rPr>
        <w:t xml:space="preserve"> </w:t>
      </w:r>
      <w:r w:rsidR="00EF45BE">
        <w:rPr>
          <w:rFonts w:cs="Arial"/>
          <w:szCs w:val="22"/>
          <w:lang w:val="es-ES"/>
        </w:rPr>
        <w:t>(si aplica</w:t>
      </w:r>
      <w:r w:rsidR="00DB5303">
        <w:rPr>
          <w:rFonts w:cs="Arial"/>
          <w:szCs w:val="22"/>
          <w:lang w:val="es-ES"/>
        </w:rPr>
        <w:t>n</w:t>
      </w:r>
      <w:r w:rsidR="00EF45BE">
        <w:rPr>
          <w:rFonts w:cs="Arial"/>
          <w:szCs w:val="22"/>
          <w:lang w:val="es-ES"/>
        </w:rPr>
        <w:t xml:space="preserve">) </w:t>
      </w:r>
      <w:r w:rsidRPr="00564047">
        <w:rPr>
          <w:rFonts w:cs="Arial"/>
          <w:szCs w:val="22"/>
          <w:lang w:val="es-ES"/>
        </w:rPr>
        <w:t>del alcance de la pr</w:t>
      </w:r>
      <w:r>
        <w:rPr>
          <w:rFonts w:cs="Arial"/>
          <w:szCs w:val="22"/>
          <w:lang w:val="es-ES"/>
        </w:rPr>
        <w:t xml:space="preserve">esente acreditación se detallan </w:t>
      </w:r>
      <w:r w:rsidRPr="00564047">
        <w:rPr>
          <w:rFonts w:cs="Arial"/>
          <w:szCs w:val="22"/>
          <w:lang w:val="es-ES"/>
        </w:rPr>
        <w:t>en el alcance de la acreditación.</w:t>
      </w:r>
    </w:p>
    <w:p w:rsidR="008015C0" w:rsidRPr="00564047" w:rsidRDefault="008015C0" w:rsidP="008015C0">
      <w:pPr>
        <w:autoSpaceDE w:val="0"/>
        <w:autoSpaceDN w:val="0"/>
        <w:adjustRightInd w:val="0"/>
        <w:jc w:val="both"/>
        <w:rPr>
          <w:rFonts w:cs="Arial"/>
          <w:szCs w:val="22"/>
          <w:lang w:val="es-ES"/>
        </w:rPr>
      </w:pPr>
    </w:p>
    <w:p w:rsidR="008015C0" w:rsidRDefault="008015C0" w:rsidP="008015C0">
      <w:pPr>
        <w:autoSpaceDE w:val="0"/>
        <w:autoSpaceDN w:val="0"/>
        <w:adjustRightInd w:val="0"/>
        <w:jc w:val="both"/>
        <w:rPr>
          <w:rFonts w:cs="Arial"/>
          <w:szCs w:val="22"/>
          <w:lang w:val="es-ES"/>
        </w:rPr>
      </w:pPr>
    </w:p>
    <w:p w:rsidR="008015C0" w:rsidRPr="00564047" w:rsidRDefault="008015C0" w:rsidP="008015C0">
      <w:pPr>
        <w:autoSpaceDE w:val="0"/>
        <w:autoSpaceDN w:val="0"/>
        <w:adjustRightInd w:val="0"/>
        <w:jc w:val="both"/>
        <w:rPr>
          <w:rFonts w:cs="Arial"/>
          <w:color w:val="FF0000"/>
          <w:szCs w:val="22"/>
          <w:lang w:val="es-ES"/>
        </w:rPr>
      </w:pPr>
      <w:r w:rsidRPr="00564047">
        <w:rPr>
          <w:rFonts w:cs="Arial"/>
          <w:szCs w:val="22"/>
          <w:lang w:val="es-ES"/>
        </w:rPr>
        <w:t>En fe de lo cual, firmamos en</w:t>
      </w:r>
      <w:r>
        <w:rPr>
          <w:rFonts w:cs="Arial"/>
          <w:szCs w:val="22"/>
          <w:lang w:val="es-ES"/>
        </w:rPr>
        <w:t xml:space="preserve"> Tegucigalpa, Honduras, </w:t>
      </w:r>
      <w:r w:rsidRPr="00564047">
        <w:rPr>
          <w:rFonts w:cs="Arial"/>
          <w:szCs w:val="22"/>
          <w:lang w:val="es-ES"/>
        </w:rPr>
        <w:t xml:space="preserve">a los </w:t>
      </w:r>
      <w:r w:rsidR="00DB5303">
        <w:rPr>
          <w:rFonts w:cs="Arial"/>
          <w:szCs w:val="22"/>
          <w:lang w:val="es-ES"/>
        </w:rPr>
        <w:fldChar w:fldCharType="begin">
          <w:ffData>
            <w:name w:val="Texto13"/>
            <w:enabled/>
            <w:calcOnExit w:val="0"/>
            <w:textInput>
              <w:default w:val="día en letras"/>
            </w:textInput>
          </w:ffData>
        </w:fldChar>
      </w:r>
      <w:bookmarkStart w:id="12" w:name="Texto13"/>
      <w:r w:rsidR="00DB5303">
        <w:rPr>
          <w:rFonts w:cs="Arial"/>
          <w:szCs w:val="22"/>
          <w:lang w:val="es-ES"/>
        </w:rPr>
        <w:instrText xml:space="preserve"> FORMTEXT </w:instrText>
      </w:r>
      <w:r w:rsidR="00DB5303">
        <w:rPr>
          <w:rFonts w:cs="Arial"/>
          <w:szCs w:val="22"/>
          <w:lang w:val="es-ES"/>
        </w:rPr>
      </w:r>
      <w:r w:rsidR="00DB5303">
        <w:rPr>
          <w:rFonts w:cs="Arial"/>
          <w:szCs w:val="22"/>
          <w:lang w:val="es-ES"/>
        </w:rPr>
        <w:fldChar w:fldCharType="separate"/>
      </w:r>
      <w:bookmarkStart w:id="13" w:name="_GoBack"/>
      <w:r w:rsidR="00DB5303">
        <w:rPr>
          <w:rFonts w:cs="Arial"/>
          <w:noProof/>
          <w:szCs w:val="22"/>
          <w:lang w:val="es-ES"/>
        </w:rPr>
        <w:t>día en letras</w:t>
      </w:r>
      <w:bookmarkEnd w:id="13"/>
      <w:r w:rsidR="00DB5303">
        <w:rPr>
          <w:rFonts w:cs="Arial"/>
          <w:szCs w:val="22"/>
          <w:lang w:val="es-ES"/>
        </w:rPr>
        <w:fldChar w:fldCharType="end"/>
      </w:r>
      <w:bookmarkEnd w:id="12"/>
      <w:r>
        <w:rPr>
          <w:rFonts w:cs="Arial"/>
          <w:color w:val="FF0000"/>
          <w:szCs w:val="22"/>
          <w:lang w:val="es-ES"/>
        </w:rPr>
        <w:t xml:space="preserve"> </w:t>
      </w:r>
      <w:r w:rsidRPr="00564047">
        <w:rPr>
          <w:rFonts w:cs="Arial"/>
          <w:szCs w:val="22"/>
          <w:lang w:val="es-ES"/>
        </w:rPr>
        <w:t xml:space="preserve">días del mes de </w:t>
      </w:r>
      <w:r w:rsidR="00DB5303">
        <w:rPr>
          <w:rFonts w:cs="Arial"/>
          <w:szCs w:val="22"/>
          <w:lang w:val="es-ES"/>
        </w:rPr>
        <w:fldChar w:fldCharType="begin">
          <w:ffData>
            <w:name w:val="Texto14"/>
            <w:enabled/>
            <w:calcOnExit w:val="0"/>
            <w:textInput>
              <w:default w:val="mes en letras"/>
            </w:textInput>
          </w:ffData>
        </w:fldChar>
      </w:r>
      <w:bookmarkStart w:id="14" w:name="Texto14"/>
      <w:r w:rsidR="00DB5303">
        <w:rPr>
          <w:rFonts w:cs="Arial"/>
          <w:szCs w:val="22"/>
          <w:lang w:val="es-ES"/>
        </w:rPr>
        <w:instrText xml:space="preserve"> FORMTEXT </w:instrText>
      </w:r>
      <w:r w:rsidR="00DB5303">
        <w:rPr>
          <w:rFonts w:cs="Arial"/>
          <w:szCs w:val="22"/>
          <w:lang w:val="es-ES"/>
        </w:rPr>
      </w:r>
      <w:r w:rsidR="00DB5303">
        <w:rPr>
          <w:rFonts w:cs="Arial"/>
          <w:szCs w:val="22"/>
          <w:lang w:val="es-ES"/>
        </w:rPr>
        <w:fldChar w:fldCharType="separate"/>
      </w:r>
      <w:r w:rsidR="00DB5303">
        <w:rPr>
          <w:rFonts w:cs="Arial"/>
          <w:noProof/>
          <w:szCs w:val="22"/>
          <w:lang w:val="es-ES"/>
        </w:rPr>
        <w:t>mes en letras</w:t>
      </w:r>
      <w:r w:rsidR="00DB5303">
        <w:rPr>
          <w:rFonts w:cs="Arial"/>
          <w:szCs w:val="22"/>
          <w:lang w:val="es-ES"/>
        </w:rPr>
        <w:fldChar w:fldCharType="end"/>
      </w:r>
      <w:bookmarkEnd w:id="14"/>
      <w:r>
        <w:rPr>
          <w:rFonts w:cs="Arial"/>
          <w:color w:val="FF0000"/>
          <w:szCs w:val="22"/>
          <w:lang w:val="es-ES"/>
        </w:rPr>
        <w:t xml:space="preserve"> </w:t>
      </w:r>
      <w:r>
        <w:rPr>
          <w:rFonts w:cs="Arial"/>
          <w:szCs w:val="22"/>
          <w:lang w:val="es-ES"/>
        </w:rPr>
        <w:t xml:space="preserve">de </w:t>
      </w:r>
      <w:r w:rsidR="00DB5303">
        <w:rPr>
          <w:rFonts w:cs="Arial"/>
          <w:szCs w:val="22"/>
          <w:lang w:val="es-ES"/>
        </w:rPr>
        <w:fldChar w:fldCharType="begin">
          <w:ffData>
            <w:name w:val="Texto15"/>
            <w:enabled/>
            <w:calcOnExit w:val="0"/>
            <w:textInput>
              <w:default w:val="año en letras"/>
            </w:textInput>
          </w:ffData>
        </w:fldChar>
      </w:r>
      <w:bookmarkStart w:id="15" w:name="Texto15"/>
      <w:r w:rsidR="00DB5303">
        <w:rPr>
          <w:rFonts w:cs="Arial"/>
          <w:szCs w:val="22"/>
          <w:lang w:val="es-ES"/>
        </w:rPr>
        <w:instrText xml:space="preserve"> FORMTEXT </w:instrText>
      </w:r>
      <w:r w:rsidR="00DB5303">
        <w:rPr>
          <w:rFonts w:cs="Arial"/>
          <w:szCs w:val="22"/>
          <w:lang w:val="es-ES"/>
        </w:rPr>
      </w:r>
      <w:r w:rsidR="00DB5303">
        <w:rPr>
          <w:rFonts w:cs="Arial"/>
          <w:szCs w:val="22"/>
          <w:lang w:val="es-ES"/>
        </w:rPr>
        <w:fldChar w:fldCharType="separate"/>
      </w:r>
      <w:r w:rsidR="00DB5303">
        <w:rPr>
          <w:rFonts w:cs="Arial"/>
          <w:noProof/>
          <w:szCs w:val="22"/>
          <w:lang w:val="es-ES"/>
        </w:rPr>
        <w:t>año en letras</w:t>
      </w:r>
      <w:r w:rsidR="00DB5303">
        <w:rPr>
          <w:rFonts w:cs="Arial"/>
          <w:szCs w:val="22"/>
          <w:lang w:val="es-ES"/>
        </w:rPr>
        <w:fldChar w:fldCharType="end"/>
      </w:r>
      <w:bookmarkEnd w:id="15"/>
      <w:r w:rsidR="00DB5303">
        <w:rPr>
          <w:rFonts w:cs="Arial"/>
          <w:szCs w:val="22"/>
          <w:lang w:val="es-ES"/>
        </w:rPr>
        <w:t>.</w:t>
      </w:r>
    </w:p>
    <w:p w:rsidR="008015C0" w:rsidRDefault="008015C0" w:rsidP="008015C0">
      <w:pPr>
        <w:autoSpaceDE w:val="0"/>
        <w:autoSpaceDN w:val="0"/>
        <w:adjustRightInd w:val="0"/>
        <w:jc w:val="both"/>
        <w:rPr>
          <w:rFonts w:cs="Arial"/>
          <w:color w:val="FF0000"/>
          <w:szCs w:val="22"/>
          <w:lang w:val="es-ES"/>
        </w:rPr>
      </w:pPr>
    </w:p>
    <w:p w:rsidR="008015C0" w:rsidRDefault="008015C0" w:rsidP="008015C0">
      <w:pPr>
        <w:autoSpaceDE w:val="0"/>
        <w:autoSpaceDN w:val="0"/>
        <w:adjustRightInd w:val="0"/>
        <w:jc w:val="both"/>
        <w:rPr>
          <w:rFonts w:cs="Arial"/>
          <w:color w:val="FF0000"/>
          <w:szCs w:val="22"/>
          <w:lang w:val="es-ES"/>
        </w:rPr>
      </w:pPr>
    </w:p>
    <w:p w:rsidR="008015C0" w:rsidRDefault="008015C0" w:rsidP="008015C0">
      <w:pPr>
        <w:autoSpaceDE w:val="0"/>
        <w:autoSpaceDN w:val="0"/>
        <w:adjustRightInd w:val="0"/>
        <w:jc w:val="both"/>
        <w:rPr>
          <w:rFonts w:cs="Arial"/>
          <w:color w:val="FF0000"/>
          <w:szCs w:val="22"/>
          <w:lang w:val="es-ES"/>
        </w:rPr>
      </w:pPr>
    </w:p>
    <w:p w:rsidR="00931C37" w:rsidRDefault="00931C37" w:rsidP="008015C0">
      <w:pPr>
        <w:autoSpaceDE w:val="0"/>
        <w:autoSpaceDN w:val="0"/>
        <w:adjustRightInd w:val="0"/>
        <w:jc w:val="both"/>
        <w:rPr>
          <w:rFonts w:cs="Arial"/>
          <w:color w:val="FF0000"/>
          <w:szCs w:val="22"/>
          <w:lang w:val="es-ES"/>
        </w:rPr>
      </w:pPr>
    </w:p>
    <w:p w:rsidR="00931C37" w:rsidRDefault="00931C37" w:rsidP="008015C0">
      <w:pPr>
        <w:autoSpaceDE w:val="0"/>
        <w:autoSpaceDN w:val="0"/>
        <w:adjustRightInd w:val="0"/>
        <w:jc w:val="both"/>
        <w:rPr>
          <w:rFonts w:cs="Arial"/>
          <w:color w:val="FF0000"/>
          <w:szCs w:val="22"/>
          <w:lang w:val="es-ES"/>
        </w:rPr>
      </w:pPr>
    </w:p>
    <w:p w:rsidR="00931C37" w:rsidRDefault="00931C37" w:rsidP="008015C0">
      <w:pPr>
        <w:autoSpaceDE w:val="0"/>
        <w:autoSpaceDN w:val="0"/>
        <w:adjustRightInd w:val="0"/>
        <w:jc w:val="both"/>
        <w:rPr>
          <w:rFonts w:cs="Arial"/>
          <w:color w:val="FF0000"/>
          <w:szCs w:val="22"/>
          <w:lang w:val="es-ES"/>
        </w:rPr>
      </w:pPr>
    </w:p>
    <w:p w:rsidR="00931C37" w:rsidRDefault="00931C37" w:rsidP="008015C0">
      <w:pPr>
        <w:autoSpaceDE w:val="0"/>
        <w:autoSpaceDN w:val="0"/>
        <w:adjustRightInd w:val="0"/>
        <w:jc w:val="both"/>
        <w:rPr>
          <w:rFonts w:cs="Arial"/>
          <w:color w:val="FF0000"/>
          <w:szCs w:val="22"/>
          <w:lang w:val="es-ES"/>
        </w:rPr>
      </w:pPr>
    </w:p>
    <w:p w:rsidR="008015C0" w:rsidRPr="00564047" w:rsidRDefault="008015C0" w:rsidP="008015C0">
      <w:pPr>
        <w:autoSpaceDE w:val="0"/>
        <w:autoSpaceDN w:val="0"/>
        <w:adjustRightInd w:val="0"/>
        <w:jc w:val="both"/>
        <w:rPr>
          <w:rFonts w:cs="Arial"/>
          <w:color w:val="FF0000"/>
          <w:szCs w:val="22"/>
          <w:lang w:val="es-ES"/>
        </w:rPr>
      </w:pPr>
    </w:p>
    <w:tbl>
      <w:tblPr>
        <w:tblW w:w="0" w:type="auto"/>
        <w:tblBorders>
          <w:top w:val="nil"/>
          <w:left w:val="nil"/>
          <w:bottom w:val="nil"/>
          <w:right w:val="nil"/>
        </w:tblBorders>
        <w:tblLayout w:type="fixed"/>
        <w:tblLook w:val="0000" w:firstRow="0" w:lastRow="0" w:firstColumn="0" w:lastColumn="0" w:noHBand="0" w:noVBand="0"/>
      </w:tblPr>
      <w:tblGrid>
        <w:gridCol w:w="4625"/>
        <w:gridCol w:w="4625"/>
      </w:tblGrid>
      <w:tr w:rsidR="008015C0" w:rsidRPr="00B6669B" w:rsidTr="00E35100">
        <w:trPr>
          <w:trHeight w:val="103"/>
        </w:trPr>
        <w:tc>
          <w:tcPr>
            <w:tcW w:w="4625" w:type="dxa"/>
          </w:tcPr>
          <w:p w:rsidR="008015C0" w:rsidRPr="0008316E" w:rsidRDefault="008015C0" w:rsidP="00E35100">
            <w:pPr>
              <w:autoSpaceDE w:val="0"/>
              <w:autoSpaceDN w:val="0"/>
              <w:adjustRightInd w:val="0"/>
              <w:jc w:val="both"/>
              <w:rPr>
                <w:rFonts w:eastAsia="Calibri" w:cs="Arial"/>
                <w:szCs w:val="22"/>
                <w:lang w:val="es-ES" w:eastAsia="es-ES"/>
              </w:rPr>
            </w:pPr>
            <w:r w:rsidRPr="0008316E">
              <w:rPr>
                <w:rFonts w:eastAsia="Calibri" w:cs="Arial"/>
                <w:szCs w:val="22"/>
                <w:lang w:val="es-ES" w:eastAsia="es-ES"/>
              </w:rPr>
              <w:t>____________________________________</w:t>
            </w:r>
          </w:p>
          <w:p w:rsidR="008015C0" w:rsidRPr="0008316E" w:rsidRDefault="008015C0" w:rsidP="00E35100">
            <w:pPr>
              <w:autoSpaceDE w:val="0"/>
              <w:autoSpaceDN w:val="0"/>
              <w:adjustRightInd w:val="0"/>
              <w:jc w:val="center"/>
              <w:rPr>
                <w:rFonts w:eastAsia="Calibri" w:cs="Arial"/>
                <w:szCs w:val="22"/>
                <w:lang w:val="es-ES" w:eastAsia="es-ES"/>
              </w:rPr>
            </w:pPr>
            <w:r>
              <w:rPr>
                <w:szCs w:val="22"/>
              </w:rPr>
              <w:fldChar w:fldCharType="begin">
                <w:ffData>
                  <w:name w:val=""/>
                  <w:enabled/>
                  <w:calcOnExit w:val="0"/>
                  <w:textInput>
                    <w:default w:val="Nombre"/>
                  </w:textInput>
                </w:ffData>
              </w:fldChar>
            </w:r>
            <w:r>
              <w:rPr>
                <w:szCs w:val="22"/>
              </w:rPr>
              <w:instrText xml:space="preserve"> FORMTEXT </w:instrText>
            </w:r>
            <w:r>
              <w:rPr>
                <w:szCs w:val="22"/>
              </w:rPr>
            </w:r>
            <w:r>
              <w:rPr>
                <w:szCs w:val="22"/>
              </w:rPr>
              <w:fldChar w:fldCharType="separate"/>
            </w:r>
            <w:r>
              <w:rPr>
                <w:noProof/>
                <w:szCs w:val="22"/>
              </w:rPr>
              <w:t>Nombre</w:t>
            </w:r>
            <w:r>
              <w:rPr>
                <w:szCs w:val="22"/>
              </w:rPr>
              <w:fldChar w:fldCharType="end"/>
            </w:r>
          </w:p>
        </w:tc>
        <w:tc>
          <w:tcPr>
            <w:tcW w:w="4625" w:type="dxa"/>
          </w:tcPr>
          <w:p w:rsidR="008015C0" w:rsidRPr="00564047" w:rsidRDefault="008015C0" w:rsidP="00E35100">
            <w:pPr>
              <w:autoSpaceDE w:val="0"/>
              <w:autoSpaceDN w:val="0"/>
              <w:adjustRightInd w:val="0"/>
              <w:jc w:val="both"/>
              <w:rPr>
                <w:rFonts w:eastAsia="Calibri" w:cs="Arial"/>
                <w:color w:val="000000"/>
                <w:szCs w:val="22"/>
                <w:lang w:val="es-ES" w:eastAsia="es-ES"/>
              </w:rPr>
            </w:pPr>
            <w:r w:rsidRPr="00564047">
              <w:rPr>
                <w:rFonts w:eastAsia="Calibri" w:cs="Arial"/>
                <w:color w:val="000000"/>
                <w:szCs w:val="22"/>
                <w:lang w:val="es-ES" w:eastAsia="es-ES"/>
              </w:rPr>
              <w:t>___________________________________</w:t>
            </w:r>
          </w:p>
          <w:p w:rsidR="008015C0" w:rsidRPr="00B6669B" w:rsidRDefault="00DB5303" w:rsidP="00E35100">
            <w:pPr>
              <w:autoSpaceDE w:val="0"/>
              <w:autoSpaceDN w:val="0"/>
              <w:adjustRightInd w:val="0"/>
              <w:jc w:val="center"/>
              <w:rPr>
                <w:rFonts w:eastAsia="Calibri" w:cs="Arial"/>
                <w:color w:val="000000"/>
                <w:szCs w:val="22"/>
                <w:lang w:val="es-ES" w:eastAsia="es-ES"/>
              </w:rPr>
            </w:pPr>
            <w:r>
              <w:rPr>
                <w:szCs w:val="22"/>
              </w:rPr>
              <w:fldChar w:fldCharType="begin">
                <w:ffData>
                  <w:name w:val=""/>
                  <w:enabled/>
                  <w:calcOnExit w:val="0"/>
                  <w:textInput>
                    <w:default w:val="Nombre"/>
                  </w:textInput>
                </w:ffData>
              </w:fldChar>
            </w:r>
            <w:r>
              <w:rPr>
                <w:szCs w:val="22"/>
              </w:rPr>
              <w:instrText xml:space="preserve"> FORMTEXT </w:instrText>
            </w:r>
            <w:r>
              <w:rPr>
                <w:szCs w:val="22"/>
              </w:rPr>
            </w:r>
            <w:r>
              <w:rPr>
                <w:szCs w:val="22"/>
              </w:rPr>
              <w:fldChar w:fldCharType="separate"/>
            </w:r>
            <w:r>
              <w:rPr>
                <w:noProof/>
                <w:szCs w:val="22"/>
              </w:rPr>
              <w:t>Nombre</w:t>
            </w:r>
            <w:r>
              <w:rPr>
                <w:szCs w:val="22"/>
              </w:rPr>
              <w:fldChar w:fldCharType="end"/>
            </w:r>
          </w:p>
        </w:tc>
      </w:tr>
      <w:tr w:rsidR="008015C0" w:rsidRPr="00B6669B" w:rsidTr="00E35100">
        <w:trPr>
          <w:trHeight w:val="103"/>
        </w:trPr>
        <w:tc>
          <w:tcPr>
            <w:tcW w:w="4625" w:type="dxa"/>
          </w:tcPr>
          <w:p w:rsidR="008015C0" w:rsidRPr="00B6669B" w:rsidRDefault="008015C0" w:rsidP="00E35100">
            <w:pPr>
              <w:autoSpaceDE w:val="0"/>
              <w:autoSpaceDN w:val="0"/>
              <w:adjustRightInd w:val="0"/>
              <w:jc w:val="center"/>
              <w:rPr>
                <w:rFonts w:eastAsia="Calibri" w:cs="Arial"/>
                <w:color w:val="000000"/>
                <w:szCs w:val="22"/>
                <w:lang w:val="es-ES" w:eastAsia="es-ES"/>
              </w:rPr>
            </w:pPr>
            <w:r w:rsidRPr="00B6669B">
              <w:rPr>
                <w:rFonts w:eastAsia="Calibri" w:cs="Arial"/>
                <w:color w:val="000000"/>
                <w:szCs w:val="22"/>
                <w:lang w:val="es-ES" w:eastAsia="es-ES"/>
              </w:rPr>
              <w:t>Representante Legal</w:t>
            </w:r>
          </w:p>
        </w:tc>
        <w:tc>
          <w:tcPr>
            <w:tcW w:w="4625" w:type="dxa"/>
          </w:tcPr>
          <w:p w:rsidR="008015C0" w:rsidRPr="00B6669B" w:rsidRDefault="008015C0" w:rsidP="00E35100">
            <w:pPr>
              <w:autoSpaceDE w:val="0"/>
              <w:autoSpaceDN w:val="0"/>
              <w:adjustRightInd w:val="0"/>
              <w:jc w:val="center"/>
              <w:rPr>
                <w:rFonts w:eastAsia="Calibri" w:cs="Arial"/>
                <w:color w:val="000000"/>
                <w:szCs w:val="22"/>
                <w:lang w:val="es-ES" w:eastAsia="es-ES"/>
              </w:rPr>
            </w:pPr>
            <w:r>
              <w:rPr>
                <w:rFonts w:eastAsia="Calibri" w:cs="Arial"/>
                <w:color w:val="000000"/>
                <w:szCs w:val="22"/>
                <w:lang w:val="es-ES" w:eastAsia="es-ES"/>
              </w:rPr>
              <w:t>Coordinadora Técnica</w:t>
            </w:r>
          </w:p>
        </w:tc>
      </w:tr>
      <w:tr w:rsidR="008015C0" w:rsidRPr="00B6669B" w:rsidTr="00E35100">
        <w:trPr>
          <w:trHeight w:val="103"/>
        </w:trPr>
        <w:tc>
          <w:tcPr>
            <w:tcW w:w="4625" w:type="dxa"/>
          </w:tcPr>
          <w:p w:rsidR="008015C0" w:rsidRPr="00B6669B" w:rsidRDefault="008015C0" w:rsidP="00E35100">
            <w:pPr>
              <w:autoSpaceDE w:val="0"/>
              <w:autoSpaceDN w:val="0"/>
              <w:adjustRightInd w:val="0"/>
              <w:jc w:val="center"/>
              <w:rPr>
                <w:rFonts w:eastAsia="Calibri" w:cs="Arial"/>
                <w:color w:val="000000"/>
                <w:szCs w:val="22"/>
                <w:lang w:val="es-ES" w:eastAsia="es-ES"/>
              </w:rPr>
            </w:pPr>
            <w:r>
              <w:rPr>
                <w:szCs w:val="22"/>
              </w:rPr>
              <w:fldChar w:fldCharType="begin">
                <w:ffData>
                  <w:name w:val=""/>
                  <w:enabled/>
                  <w:calcOnExit w:val="0"/>
                  <w:textInput>
                    <w:default w:val="nombre de OEC"/>
                  </w:textInput>
                </w:ffData>
              </w:fldChar>
            </w:r>
            <w:r>
              <w:rPr>
                <w:szCs w:val="22"/>
              </w:rPr>
              <w:instrText xml:space="preserve"> FORMTEXT </w:instrText>
            </w:r>
            <w:r>
              <w:rPr>
                <w:szCs w:val="22"/>
              </w:rPr>
            </w:r>
            <w:r>
              <w:rPr>
                <w:szCs w:val="22"/>
              </w:rPr>
              <w:fldChar w:fldCharType="separate"/>
            </w:r>
            <w:r>
              <w:rPr>
                <w:noProof/>
                <w:szCs w:val="22"/>
              </w:rPr>
              <w:t>nombre de OEC</w:t>
            </w:r>
            <w:r>
              <w:rPr>
                <w:szCs w:val="22"/>
              </w:rPr>
              <w:fldChar w:fldCharType="end"/>
            </w:r>
          </w:p>
        </w:tc>
        <w:tc>
          <w:tcPr>
            <w:tcW w:w="4625" w:type="dxa"/>
          </w:tcPr>
          <w:p w:rsidR="008015C0" w:rsidRPr="00B6669B" w:rsidRDefault="008015C0" w:rsidP="00E35100">
            <w:pPr>
              <w:autoSpaceDE w:val="0"/>
              <w:autoSpaceDN w:val="0"/>
              <w:adjustRightInd w:val="0"/>
              <w:jc w:val="center"/>
              <w:rPr>
                <w:rFonts w:eastAsia="Calibri" w:cs="Arial"/>
                <w:color w:val="000000"/>
                <w:szCs w:val="22"/>
                <w:lang w:val="es-ES" w:eastAsia="es-ES"/>
              </w:rPr>
            </w:pPr>
            <w:r>
              <w:rPr>
                <w:rFonts w:eastAsia="Calibri" w:cs="Arial"/>
                <w:color w:val="000000"/>
                <w:szCs w:val="22"/>
                <w:lang w:val="es-ES" w:eastAsia="es-ES"/>
              </w:rPr>
              <w:t xml:space="preserve">Organismo Hondureño de Acreditación </w:t>
            </w:r>
          </w:p>
        </w:tc>
      </w:tr>
    </w:tbl>
    <w:p w:rsidR="00FF53B0" w:rsidRPr="008015C0" w:rsidRDefault="00FF53B0" w:rsidP="008015C0"/>
    <w:sectPr w:rsidR="00FF53B0" w:rsidRPr="008015C0" w:rsidSect="00CD3E17">
      <w:headerReference w:type="default" r:id="rId8"/>
      <w:headerReference w:type="first" r:id="rId9"/>
      <w:footerReference w:type="first" r:id="rId10"/>
      <w:pgSz w:w="12240" w:h="15840" w:code="1"/>
      <w:pgMar w:top="2517" w:right="1418"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BD4" w:rsidRDefault="00EB7BD4" w:rsidP="00E42EF3">
      <w:r>
        <w:separator/>
      </w:r>
    </w:p>
  </w:endnote>
  <w:endnote w:type="continuationSeparator" w:id="0">
    <w:p w:rsidR="00EB7BD4" w:rsidRDefault="00EB7BD4" w:rsidP="00E4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368" w:rsidRDefault="00965368" w:rsidP="00763955">
    <w:pPr>
      <w:pStyle w:val="Piedepgina"/>
      <w:tabs>
        <w:tab w:val="clear" w:pos="8838"/>
        <w:tab w:val="right" w:pos="9356"/>
      </w:tabs>
      <w:ind w:right="-518"/>
      <w:rPr>
        <w:lang w:val="es-H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BD4" w:rsidRDefault="00EB7BD4" w:rsidP="00E42EF3">
      <w:r>
        <w:separator/>
      </w:r>
    </w:p>
  </w:footnote>
  <w:footnote w:type="continuationSeparator" w:id="0">
    <w:p w:rsidR="00EB7BD4" w:rsidRDefault="00EB7BD4" w:rsidP="00E42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8F0" w:rsidRPr="004F6B19" w:rsidRDefault="00DD680E" w:rsidP="002C08F0">
    <w:pPr>
      <w:tabs>
        <w:tab w:val="left" w:pos="367"/>
        <w:tab w:val="center" w:pos="4252"/>
        <w:tab w:val="right" w:pos="8504"/>
      </w:tabs>
      <w:spacing w:after="200" w:line="276" w:lineRule="auto"/>
      <w:rPr>
        <w:b/>
        <w:i/>
        <w:lang w:val="es-HN"/>
      </w:rPr>
    </w:pPr>
    <w:r>
      <w:rPr>
        <w:rFonts w:eastAsia="Calibri" w:cs="Arial"/>
        <w:b/>
        <w:i/>
        <w:noProof/>
        <w:szCs w:val="22"/>
        <w:lang w:val="es-419" w:eastAsia="es-419"/>
      </w:rPr>
      <w:drawing>
        <wp:anchor distT="0" distB="0" distL="114300" distR="114300" simplePos="0" relativeHeight="251660288" behindDoc="0" locked="0" layoutInCell="1" allowOverlap="1">
          <wp:simplePos x="0" y="0"/>
          <wp:positionH relativeFrom="column">
            <wp:posOffset>4784725</wp:posOffset>
          </wp:positionH>
          <wp:positionV relativeFrom="paragraph">
            <wp:posOffset>148590</wp:posOffset>
          </wp:positionV>
          <wp:extent cx="1144270" cy="469265"/>
          <wp:effectExtent l="0" t="0" r="0" b="6985"/>
          <wp:wrapNone/>
          <wp:docPr id="103" name="Imagen 103" descr="SNC log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NC logo H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
        <w:i/>
        <w:noProof/>
        <w:szCs w:val="22"/>
        <w:lang w:val="es-419" w:eastAsia="es-419"/>
      </w:rPr>
      <w:drawing>
        <wp:anchor distT="0" distB="0" distL="114300" distR="114300" simplePos="0" relativeHeight="251659264" behindDoc="0" locked="0" layoutInCell="1" allowOverlap="1">
          <wp:simplePos x="0" y="0"/>
          <wp:positionH relativeFrom="column">
            <wp:posOffset>23495</wp:posOffset>
          </wp:positionH>
          <wp:positionV relativeFrom="paragraph">
            <wp:posOffset>-12700</wp:posOffset>
          </wp:positionV>
          <wp:extent cx="1320165" cy="647700"/>
          <wp:effectExtent l="0" t="0" r="0" b="0"/>
          <wp:wrapNone/>
          <wp:docPr id="102" name="Imagen 2" descr="Logo 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OHA"/>
                  <pic:cNvPicPr>
                    <a:picLocks noChangeAspect="1" noChangeArrowheads="1"/>
                  </pic:cNvPicPr>
                </pic:nvPicPr>
                <pic:blipFill>
                  <a:blip r:embed="rId2">
                    <a:extLst>
                      <a:ext uri="{28A0092B-C50C-407E-A947-70E740481C1C}">
                        <a14:useLocalDpi xmlns:a14="http://schemas.microsoft.com/office/drawing/2010/main" val="0"/>
                      </a:ext>
                    </a:extLst>
                  </a:blip>
                  <a:srcRect b="15907"/>
                  <a:stretch>
                    <a:fillRect/>
                  </a:stretch>
                </pic:blipFill>
                <pic:spPr bwMode="auto">
                  <a:xfrm>
                    <a:off x="0" y="0"/>
                    <a:ext cx="13201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8F0">
      <w:rPr>
        <w:rFonts w:eastAsia="Calibri" w:cs="Arial"/>
        <w:b/>
        <w:i/>
        <w:szCs w:val="22"/>
        <w:lang w:val="es-HN"/>
      </w:rPr>
      <w:t xml:space="preserve">                                                                                                                                       </w:t>
    </w:r>
    <w:r w:rsidRPr="004F6B19">
      <w:rPr>
        <w:noProof/>
        <w:lang w:val="es-419" w:eastAsia="es-419"/>
      </w:rPr>
      <mc:AlternateContent>
        <mc:Choice Requires="wpc">
          <w:drawing>
            <wp:anchor distT="0" distB="0" distL="114300" distR="114300" simplePos="0" relativeHeight="251656192" behindDoc="1" locked="0" layoutInCell="1" allowOverlap="1">
              <wp:simplePos x="0" y="0"/>
              <wp:positionH relativeFrom="column">
                <wp:posOffset>-19685</wp:posOffset>
              </wp:positionH>
              <wp:positionV relativeFrom="paragraph">
                <wp:posOffset>560070</wp:posOffset>
              </wp:positionV>
              <wp:extent cx="6007100" cy="668655"/>
              <wp:effectExtent l="0" t="0" r="0" b="0"/>
              <wp:wrapTight wrapText="bothSides">
                <wp:wrapPolygon edited="0">
                  <wp:start x="274" y="1231"/>
                  <wp:lineTo x="205" y="17846"/>
                  <wp:lineTo x="21166" y="17846"/>
                  <wp:lineTo x="21166" y="12308"/>
                  <wp:lineTo x="21509" y="9231"/>
                  <wp:lineTo x="21509" y="8615"/>
                  <wp:lineTo x="20755" y="1231"/>
                  <wp:lineTo x="274" y="1231"/>
                </wp:wrapPolygon>
              </wp:wrapTight>
              <wp:docPr id="93" name="Lienzo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95"/>
                      <wps:cNvCnPr>
                        <a:cxnSpLocks noChangeShapeType="1"/>
                      </wps:cNvCnPr>
                      <wps:spPr bwMode="auto">
                        <a:xfrm>
                          <a:off x="90170" y="257175"/>
                          <a:ext cx="586803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96"/>
                      <wps:cNvSpPr txBox="1">
                        <a:spLocks noChangeArrowheads="1"/>
                      </wps:cNvSpPr>
                      <wps:spPr bwMode="auto">
                        <a:xfrm>
                          <a:off x="19050" y="253365"/>
                          <a:ext cx="59213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C08F0" w:rsidRPr="004F6B19" w:rsidRDefault="002C08F0" w:rsidP="002C08F0">
                            <w:pPr>
                              <w:rPr>
                                <w:rFonts w:cs="Arial"/>
                                <w:i/>
                                <w:sz w:val="16"/>
                                <w:lang w:val="es-HN"/>
                              </w:rPr>
                            </w:pPr>
                            <w:r w:rsidRPr="00924B4F">
                              <w:rPr>
                                <w:rFonts w:cs="Arial"/>
                                <w:i/>
                                <w:sz w:val="16"/>
                                <w:lang w:val="es-HN"/>
                              </w:rPr>
                              <w:t xml:space="preserve">Fecha emisión: </w:t>
                            </w:r>
                            <w:r w:rsidR="00B61B6A">
                              <w:rPr>
                                <w:rFonts w:cs="Arial"/>
                                <w:i/>
                                <w:sz w:val="16"/>
                                <w:lang w:val="es-HN"/>
                              </w:rPr>
                              <w:t>0</w:t>
                            </w:r>
                            <w:r w:rsidR="00D63AEE">
                              <w:rPr>
                                <w:rFonts w:cs="Arial"/>
                                <w:i/>
                                <w:sz w:val="16"/>
                                <w:lang w:val="es-HN"/>
                              </w:rPr>
                              <w:t>7</w:t>
                            </w:r>
                            <w:r w:rsidR="001448CE">
                              <w:rPr>
                                <w:rFonts w:cs="Arial"/>
                                <w:i/>
                                <w:sz w:val="16"/>
                                <w:lang w:val="es-HN"/>
                              </w:rPr>
                              <w:t>.0</w:t>
                            </w:r>
                            <w:r w:rsidR="00B61B6A">
                              <w:rPr>
                                <w:rFonts w:cs="Arial"/>
                                <w:i/>
                                <w:sz w:val="16"/>
                                <w:lang w:val="es-HN"/>
                              </w:rPr>
                              <w:t>8</w:t>
                            </w:r>
                            <w:r w:rsidR="001448CE">
                              <w:rPr>
                                <w:rFonts w:cs="Arial"/>
                                <w:i/>
                                <w:sz w:val="16"/>
                                <w:lang w:val="es-HN"/>
                              </w:rPr>
                              <w:t>.1</w:t>
                            </w:r>
                            <w:r w:rsidR="00B61B6A">
                              <w:rPr>
                                <w:rFonts w:cs="Arial"/>
                                <w:i/>
                                <w:sz w:val="16"/>
                                <w:lang w:val="es-HN"/>
                              </w:rPr>
                              <w:t>9</w:t>
                            </w:r>
                          </w:p>
                          <w:p w:rsidR="002C08F0" w:rsidRDefault="002C08F0" w:rsidP="002C08F0">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B61B6A">
                              <w:rPr>
                                <w:rFonts w:cs="Arial"/>
                                <w:i/>
                                <w:sz w:val="16"/>
                                <w:lang w:val="es-CR"/>
                              </w:rPr>
                              <w:t>3</w:t>
                            </w:r>
                            <w:r>
                              <w:rPr>
                                <w:rFonts w:cs="Arial"/>
                                <w:i/>
                                <w:sz w:val="16"/>
                                <w:lang w:val="es-CR"/>
                              </w:rPr>
                              <w:t xml:space="preserve"> </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E75B02">
                              <w:rPr>
                                <w:i/>
                                <w:noProof/>
                                <w:sz w:val="16"/>
                                <w:szCs w:val="16"/>
                                <w:lang w:val="es-CR"/>
                              </w:rPr>
                              <w:t>4</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E75B02">
                              <w:rPr>
                                <w:i/>
                                <w:noProof/>
                                <w:sz w:val="16"/>
                                <w:szCs w:val="16"/>
                                <w:lang w:val="es-CR"/>
                              </w:rPr>
                              <w:t>4</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rsidR="002C08F0" w:rsidRPr="00924B4F" w:rsidRDefault="002C08F0" w:rsidP="002C08F0">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rsidR="002C08F0" w:rsidRPr="00752127" w:rsidRDefault="002C08F0" w:rsidP="002C08F0">
                            <w:pPr>
                              <w:rPr>
                                <w:lang w:val="es-HN"/>
                              </w:rPr>
                            </w:pPr>
                          </w:p>
                        </w:txbxContent>
                      </wps:txbx>
                      <wps:bodyPr rot="0" vert="horz" wrap="square" lIns="91440" tIns="45720" rIns="91440" bIns="45720" anchor="t" anchorCtr="0" upright="1">
                        <a:noAutofit/>
                      </wps:bodyPr>
                    </wps:wsp>
                    <wps:wsp>
                      <wps:cNvPr id="7" name="Text Box 97"/>
                      <wps:cNvSpPr txBox="1">
                        <a:spLocks noChangeArrowheads="1"/>
                      </wps:cNvSpPr>
                      <wps:spPr bwMode="auto">
                        <a:xfrm>
                          <a:off x="28575" y="38100"/>
                          <a:ext cx="43256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C08F0" w:rsidRPr="009E7FC3" w:rsidRDefault="001448CE" w:rsidP="002C08F0">
                            <w:pPr>
                              <w:rPr>
                                <w:rFonts w:cs="Arial"/>
                                <w:lang w:val="es-ES"/>
                              </w:rPr>
                            </w:pPr>
                            <w:r>
                              <w:rPr>
                                <w:rFonts w:cs="Arial"/>
                                <w:b/>
                                <w:i/>
                                <w:sz w:val="20"/>
                                <w:szCs w:val="20"/>
                                <w:lang w:val="es-HN"/>
                              </w:rPr>
                              <w:t xml:space="preserve">Formulario: </w:t>
                            </w:r>
                            <w:r w:rsidRPr="001448CE">
                              <w:rPr>
                                <w:rFonts w:cs="Arial"/>
                                <w:b/>
                                <w:i/>
                                <w:sz w:val="20"/>
                                <w:szCs w:val="20"/>
                                <w:lang w:val="es-HN"/>
                              </w:rPr>
                              <w:t>Compromiso de Acreditación</w:t>
                            </w:r>
                          </w:p>
                        </w:txbxContent>
                      </wps:txbx>
                      <wps:bodyPr rot="0" vert="horz" wrap="square" lIns="91440" tIns="45720" rIns="91440" bIns="45720" anchor="t" anchorCtr="0" upright="1">
                        <a:noAutofit/>
                      </wps:bodyPr>
                    </wps:wsp>
                    <wps:wsp>
                      <wps:cNvPr id="8" name="Text Box 98"/>
                      <wps:cNvSpPr txBox="1">
                        <a:spLocks noChangeArrowheads="1"/>
                      </wps:cNvSpPr>
                      <wps:spPr bwMode="auto">
                        <a:xfrm>
                          <a:off x="4495801" y="38100"/>
                          <a:ext cx="13436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C08F0" w:rsidRPr="009E7FC3" w:rsidRDefault="002C08F0" w:rsidP="002C08F0">
                            <w:pPr>
                              <w:rPr>
                                <w:rFonts w:cs="Arial"/>
                                <w:lang w:val="es-ES"/>
                              </w:rPr>
                            </w:pPr>
                            <w:r w:rsidRPr="008A40AC">
                              <w:rPr>
                                <w:rFonts w:cs="Arial"/>
                                <w:b/>
                                <w:i/>
                                <w:sz w:val="20"/>
                                <w:szCs w:val="20"/>
                                <w:lang w:val="es-US"/>
                              </w:rPr>
                              <w:t>OHA-MC</w:t>
                            </w:r>
                            <w:r>
                              <w:rPr>
                                <w:rFonts w:cs="Arial"/>
                                <w:b/>
                                <w:i/>
                                <w:sz w:val="20"/>
                                <w:szCs w:val="20"/>
                                <w:lang w:val="es-US"/>
                              </w:rPr>
                              <w:t>-P</w:t>
                            </w:r>
                            <w:r w:rsidR="001448CE">
                              <w:rPr>
                                <w:rFonts w:cs="Arial"/>
                                <w:b/>
                                <w:i/>
                                <w:sz w:val="20"/>
                                <w:szCs w:val="20"/>
                                <w:lang w:val="es-US"/>
                              </w:rPr>
                              <w:t>O06-F03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93" o:spid="_x0000_s1026" editas="canvas" style="position:absolute;margin-left:-1.55pt;margin-top:44.1pt;width:473pt;height:52.65pt;z-index:-251660288" coordsize="6007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5m6gMAAJ4RAAAOAAAAZHJzL2Uyb0RvYy54bWzsWNtu4zYQfS/QfxD07kjUzZIQZZHYcVEg&#10;bQMk/QBaoiyhEqmStOV00X/vDGX5kqyBYC/dFrAfJF6GwxnOmcOxrj9s28baMKlqwTObXLm2xXgu&#10;ipqvMvv358Ukti2lKS9oIzjL7Bem7A83P/5w3Xcp80QlmoJJC5RwlfZdZldad6njqLxiLVVXomMc&#10;JkshW6qhK1dOIWkP2tvG8Vw3cnohi06KnCkFo/Nh0r4x+suS5fq3slRMW01mg23aPKV5LvHp3FzT&#10;dCVpV9X5zgz6GVa0tOaw6V7VnGpqrWX9RlVb51IoUeqrXLSOKMs6Z8YH8Ia4r7yZUb6hyjiTw+mM&#10;BkLrK+pdrtBuLhZ108BpOKA9xTF89xAfhtMNPxUaRozsTqbvIICq24dSfZmJTxXtmPFcpfmvm0dp&#10;1UVmh7bFaQswul1rYUSsJMQY4u4gNuOPEg3Nt/ypexD5H8riYlZRvmJG+vmlg8UEV4DtR0uwozrY&#10;Zdn/IgqQobCBCei2lC2qhFBZ28xOXDIFHL1kthdOydRsTlO21VYOs2Ecxa4PVuYgQFwSGYA5NB21&#10;dFLpn5hoLWxkttKS1qtKzwTnAFUhidmTbh6URhtpOi44OX48fasHY0IvNAuUaOoCA4hiSq6Ws0Za&#10;G4qYNz/jMMwci0mx5gVsQtOK0eJ+19a0boY2bD5EHZwDc1AQ3TSg/pi4yX18HweTwIvuJ4E7n09u&#10;F7NgEi3gTOb+fDabk7/RNBKkVV0UjKN1Y4KR4H3g2KX6kBr7FDtA9VS7OS8wcXwbo02YMbIDRpai&#10;eHmUY/gBr8PwNwduNAL3Gc/wTmytJDrC7RNCT29hHNFpgvgKvrdSih4DBXl1gl9cOjjxLvySxA1H&#10;/Pp+9Bq/iUd8ALXBr++RJDAC5wEsAbXG3vdAFv06Ct5/FF4nSXKSSwvze5tLzjkcnmQM8QL3zksm&#10;iyieToJFEE6SqRtPXJLcJZEbJMF8cZoxDzVnX54x7+SJc77RtK013NBN3WZ2vCeT86SxT3g0f0zF&#10;8f2plNTb5RYSEhl4yE5LCqBGACmUFdCohPzLtnq4ooEv/1xTyWyr+ZlDHiQkCPBON50gnHrQkccz&#10;y+MZynNQldnatobmTA91wLqTyMFj5nGBl0tZGwI+WAUuYOffo4zpW8qYfhfK8OIQKQFuND8m7q5k&#10;QhrDGy/wvTDCg8cbz/OBXC6Mcbh9z2XVhTGOyozPYgxTDpqL8JCiF+IwpwL/uIYi+VBrxN+FOIIg&#10;CWOXnKMO4gd+BBXyQB1RHF2o46hwv1DHtyo2TJJ4Y0b8X2qO4b92l5tSavfBAr8yHPdNjXL4rHLz&#10;DwAAAP//AwBQSwMEFAAGAAgAAAAhAISlM6vhAAAACQEAAA8AAABkcnMvZG93bnJldi54bWxMj0FL&#10;w0AQhe+C/2EZwVu7aaqSxGyKKOLB0tZWweM2OybB7GzIbpP03zue9Di8j/e+yVeTbcWAvW8cKVjM&#10;IxBIpTMNVQreD8+zBIQPmoxuHaGCM3pYFZcXuc6MG+kNh32oBJeQz7SCOoQuk9KXNVrt565D4uzL&#10;9VYHPvtKml6PXG5bGUfRnbS6IV6odYePNZbf+5NVsP3cPH287rb1LhrX58PLUMpNulbq+mp6uAcR&#10;cAp/MPzqszoU7HR0JzJetApmywWTCpIkBsF5ehOnII4MpstbkEUu/39Q/AAAAP//AwBQSwECLQAU&#10;AAYACAAAACEAtoM4kv4AAADhAQAAEwAAAAAAAAAAAAAAAAAAAAAAW0NvbnRlbnRfVHlwZXNdLnht&#10;bFBLAQItABQABgAIAAAAIQA4/SH/1gAAAJQBAAALAAAAAAAAAAAAAAAAAC8BAABfcmVscy8ucmVs&#10;c1BLAQItABQABgAIAAAAIQAtZQ5m6gMAAJ4RAAAOAAAAAAAAAAAAAAAAAC4CAABkcnMvZTJvRG9j&#10;LnhtbFBLAQItABQABgAIAAAAIQCEpTOr4QAAAAkBAAAPAAAAAAAAAAAAAAAAAEQ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71;height:6686;visibility:visible;mso-wrap-style:square">
                <v:fill o:detectmouseclick="t"/>
                <v:path o:connecttype="none"/>
              </v:shape>
              <v:shapetype id="_x0000_t32" coordsize="21600,21600" o:spt="32" o:oned="t" path="m,l21600,21600e" filled="f">
                <v:path arrowok="t" fillok="f" o:connecttype="none"/>
                <o:lock v:ext="edit" shapetype="t"/>
              </v:shapetype>
              <v:shape id="AutoShape 95" o:spid="_x0000_s1028" type="#_x0000_t32" style="position:absolute;left:901;top:2571;width:58681;height: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type id="_x0000_t202" coordsize="21600,21600" o:spt="202" path="m,l,21600r21600,l21600,xe">
                <v:stroke joinstyle="miter"/>
                <v:path gradientshapeok="t" o:connecttype="rect"/>
              </v:shapetype>
              <v:shape id="Text Box 96" o:spid="_x0000_s1029" type="#_x0000_t202" style="position:absolute;left:190;top:2533;width:59214;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F2r8A&#10;AADaAAAADwAAAGRycy9kb3ducmV2LnhtbESPSwvCMBCE74L/IazgTVMFX9UoIgheVHyA16VZ22Kz&#10;KU209d8bQfA4zMw3zGLVmEK8qHK5ZQWDfgSCOLE651TB9bLtTUE4j6yxsEwK3uRgtWy3FhhrW/OJ&#10;XmefigBhF6OCzPsyltIlGRl0fVsSB+9uK4M+yCqVusI6wE0hh1E0lgZzDgsZlrTJKHmcn0bByO4n&#10;dZNEx8fkur0dyvvsPUWvVLfTrOcgPDX+H/61d1rBGL5Xwg2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UXavwAAANoAAAAPAAAAAAAAAAAAAAAAAJgCAABkcnMvZG93bnJl&#10;di54bWxQSwUGAAAAAAQABAD1AAAAhAMAAAAA&#10;" filled="f" stroked="f" strokecolor="white">
                <v:textbox>
                  <w:txbxContent>
                    <w:p w:rsidR="002C08F0" w:rsidRPr="004F6B19" w:rsidRDefault="002C08F0" w:rsidP="002C08F0">
                      <w:pPr>
                        <w:rPr>
                          <w:rFonts w:cs="Arial"/>
                          <w:i/>
                          <w:sz w:val="16"/>
                          <w:lang w:val="es-HN"/>
                        </w:rPr>
                      </w:pPr>
                      <w:r w:rsidRPr="00924B4F">
                        <w:rPr>
                          <w:rFonts w:cs="Arial"/>
                          <w:i/>
                          <w:sz w:val="16"/>
                          <w:lang w:val="es-HN"/>
                        </w:rPr>
                        <w:t xml:space="preserve">Fecha emisión: </w:t>
                      </w:r>
                      <w:r w:rsidR="00B61B6A">
                        <w:rPr>
                          <w:rFonts w:cs="Arial"/>
                          <w:i/>
                          <w:sz w:val="16"/>
                          <w:lang w:val="es-HN"/>
                        </w:rPr>
                        <w:t>0</w:t>
                      </w:r>
                      <w:r w:rsidR="00D63AEE">
                        <w:rPr>
                          <w:rFonts w:cs="Arial"/>
                          <w:i/>
                          <w:sz w:val="16"/>
                          <w:lang w:val="es-HN"/>
                        </w:rPr>
                        <w:t>7</w:t>
                      </w:r>
                      <w:r w:rsidR="001448CE">
                        <w:rPr>
                          <w:rFonts w:cs="Arial"/>
                          <w:i/>
                          <w:sz w:val="16"/>
                          <w:lang w:val="es-HN"/>
                        </w:rPr>
                        <w:t>.0</w:t>
                      </w:r>
                      <w:r w:rsidR="00B61B6A">
                        <w:rPr>
                          <w:rFonts w:cs="Arial"/>
                          <w:i/>
                          <w:sz w:val="16"/>
                          <w:lang w:val="es-HN"/>
                        </w:rPr>
                        <w:t>8</w:t>
                      </w:r>
                      <w:r w:rsidR="001448CE">
                        <w:rPr>
                          <w:rFonts w:cs="Arial"/>
                          <w:i/>
                          <w:sz w:val="16"/>
                          <w:lang w:val="es-HN"/>
                        </w:rPr>
                        <w:t>.1</w:t>
                      </w:r>
                      <w:r w:rsidR="00B61B6A">
                        <w:rPr>
                          <w:rFonts w:cs="Arial"/>
                          <w:i/>
                          <w:sz w:val="16"/>
                          <w:lang w:val="es-HN"/>
                        </w:rPr>
                        <w:t>9</w:t>
                      </w:r>
                    </w:p>
                    <w:p w:rsidR="002C08F0" w:rsidRDefault="002C08F0" w:rsidP="002C08F0">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B61B6A">
                        <w:rPr>
                          <w:rFonts w:cs="Arial"/>
                          <w:i/>
                          <w:sz w:val="16"/>
                          <w:lang w:val="es-CR"/>
                        </w:rPr>
                        <w:t>3</w:t>
                      </w:r>
                      <w:r>
                        <w:rPr>
                          <w:rFonts w:cs="Arial"/>
                          <w:i/>
                          <w:sz w:val="16"/>
                          <w:lang w:val="es-CR"/>
                        </w:rPr>
                        <w:t xml:space="preserve"> </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E75B02">
                        <w:rPr>
                          <w:i/>
                          <w:noProof/>
                          <w:sz w:val="16"/>
                          <w:szCs w:val="16"/>
                          <w:lang w:val="es-CR"/>
                        </w:rPr>
                        <w:t>4</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E75B02">
                        <w:rPr>
                          <w:i/>
                          <w:noProof/>
                          <w:sz w:val="16"/>
                          <w:szCs w:val="16"/>
                          <w:lang w:val="es-CR"/>
                        </w:rPr>
                        <w:t>4</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rsidR="002C08F0" w:rsidRPr="00924B4F" w:rsidRDefault="002C08F0" w:rsidP="002C08F0">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rsidR="002C08F0" w:rsidRPr="00752127" w:rsidRDefault="002C08F0" w:rsidP="002C08F0">
                      <w:pPr>
                        <w:rPr>
                          <w:lang w:val="es-HN"/>
                        </w:rPr>
                      </w:pPr>
                    </w:p>
                  </w:txbxContent>
                </v:textbox>
              </v:shape>
              <v:shape id="Text Box 97" o:spid="_x0000_s1030" type="#_x0000_t202" style="position:absolute;left:285;top:381;width:43256;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gQcIA&#10;AADaAAAADwAAAGRycy9kb3ducmV2LnhtbESPQWvCQBSE70L/w/IKvenGgo2NboIIAS+1GIVeH9ln&#10;Esy+DdltEv+9Wyh4HGbmG2abTaYVA/WusaxguYhAEJdWN1wpuJzz+RqE88gaW8uk4E4OsvRltsVE&#10;25FPNBS+EgHCLkEFtfddIqUrazLoFrYjDt7V9gZ9kH0ldY9jgJtWvkfRhzTYcFiosaN9TeWt+DUK&#10;VvYrHqcy+r7Fl/zn2F0/72v0Sr29TrsNCE+Tf4b/2wetIIa/K+EG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eBBwgAAANoAAAAPAAAAAAAAAAAAAAAAAJgCAABkcnMvZG93&#10;bnJldi54bWxQSwUGAAAAAAQABAD1AAAAhwMAAAAA&#10;" filled="f" stroked="f" strokecolor="white">
                <v:textbox>
                  <w:txbxContent>
                    <w:p w:rsidR="002C08F0" w:rsidRPr="009E7FC3" w:rsidRDefault="001448CE" w:rsidP="002C08F0">
                      <w:pPr>
                        <w:rPr>
                          <w:rFonts w:cs="Arial"/>
                          <w:lang w:val="es-ES"/>
                        </w:rPr>
                      </w:pPr>
                      <w:r>
                        <w:rPr>
                          <w:rFonts w:cs="Arial"/>
                          <w:b/>
                          <w:i/>
                          <w:sz w:val="20"/>
                          <w:szCs w:val="20"/>
                          <w:lang w:val="es-HN"/>
                        </w:rPr>
                        <w:t xml:space="preserve">Formulario: </w:t>
                      </w:r>
                      <w:r w:rsidRPr="001448CE">
                        <w:rPr>
                          <w:rFonts w:cs="Arial"/>
                          <w:b/>
                          <w:i/>
                          <w:sz w:val="20"/>
                          <w:szCs w:val="20"/>
                          <w:lang w:val="es-HN"/>
                        </w:rPr>
                        <w:t>Compromiso de Acreditación</w:t>
                      </w:r>
                    </w:p>
                  </w:txbxContent>
                </v:textbox>
              </v:shape>
              <v:shape id="Text Box 98" o:spid="_x0000_s1031" type="#_x0000_t202" style="position:absolute;left:44958;top:381;width:1343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0M7wA&#10;AADaAAAADwAAAGRycy9kb3ducmV2LnhtbERPSwrCMBDdC94hjOBOUwV/1SgiCG5UrILboRnbYjMp&#10;TbT19mYhuHy8/2rTmlK8qXaFZQWjYQSCOLW64EzB7bofzEE4j6yxtEwKPuRgs+52Vhhr2/CF3onP&#10;RAhhF6OC3PsqltKlORl0Q1sRB+5ha4M+wDqTusYmhJtSjqNoKg0WHBpyrGiXU/pMXkbBxB5nTZtG&#10;5+fstr+fqsfiM0evVL/XbpcgPLX+L/65D1pB2BquhBs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onQzvAAAANoAAAAPAAAAAAAAAAAAAAAAAJgCAABkcnMvZG93bnJldi54&#10;bWxQSwUGAAAAAAQABAD1AAAAgQMAAAAA&#10;" filled="f" stroked="f" strokecolor="white">
                <v:textbox>
                  <w:txbxContent>
                    <w:p w:rsidR="002C08F0" w:rsidRPr="009E7FC3" w:rsidRDefault="002C08F0" w:rsidP="002C08F0">
                      <w:pPr>
                        <w:rPr>
                          <w:rFonts w:cs="Arial"/>
                          <w:lang w:val="es-ES"/>
                        </w:rPr>
                      </w:pPr>
                      <w:r w:rsidRPr="008A40AC">
                        <w:rPr>
                          <w:rFonts w:cs="Arial"/>
                          <w:b/>
                          <w:i/>
                          <w:sz w:val="20"/>
                          <w:szCs w:val="20"/>
                          <w:lang w:val="es-US"/>
                        </w:rPr>
                        <w:t>OHA-MC</w:t>
                      </w:r>
                      <w:r>
                        <w:rPr>
                          <w:rFonts w:cs="Arial"/>
                          <w:b/>
                          <w:i/>
                          <w:sz w:val="20"/>
                          <w:szCs w:val="20"/>
                          <w:lang w:val="es-US"/>
                        </w:rPr>
                        <w:t>-P</w:t>
                      </w:r>
                      <w:r w:rsidR="001448CE">
                        <w:rPr>
                          <w:rFonts w:cs="Arial"/>
                          <w:b/>
                          <w:i/>
                          <w:sz w:val="20"/>
                          <w:szCs w:val="20"/>
                          <w:lang w:val="es-US"/>
                        </w:rPr>
                        <w:t>O06-F03</w:t>
                      </w:r>
                    </w:p>
                  </w:txbxContent>
                </v:textbox>
              </v:shape>
              <w10:wrap type="tight"/>
            </v:group>
          </w:pict>
        </mc:Fallback>
      </mc:AlternateContent>
    </w:r>
  </w:p>
  <w:p w:rsidR="002C08F0" w:rsidRPr="004F6B19" w:rsidRDefault="002C08F0" w:rsidP="002C08F0">
    <w:pPr>
      <w:tabs>
        <w:tab w:val="left" w:pos="2065"/>
      </w:tabs>
      <w:spacing w:line="276" w:lineRule="auto"/>
      <w:rPr>
        <w:rFonts w:eastAsia="Calibri" w:cs="Arial"/>
        <w:b/>
        <w:i/>
        <w:szCs w:val="22"/>
        <w:lang w:val="es-HN"/>
      </w:rPr>
    </w:pPr>
    <w:r>
      <w:rPr>
        <w:rFonts w:eastAsia="Calibri" w:cs="Arial"/>
        <w:b/>
        <w:i/>
        <w:szCs w:val="22"/>
        <w:lang w:val="es-HN"/>
      </w:rPr>
      <w:tab/>
    </w:r>
  </w:p>
  <w:p w:rsidR="00965368" w:rsidRPr="003C52FE" w:rsidRDefault="00965368" w:rsidP="002C08F0">
    <w:pPr>
      <w:rPr>
        <w:b/>
        <w:i/>
        <w:lang w:val="es-HN"/>
      </w:rPr>
    </w:pPr>
    <w:r w:rsidRPr="003C52FE">
      <w:rPr>
        <w:b/>
        <w:i/>
        <w:sz w:val="16"/>
        <w:lang w:val="es-HN"/>
      </w:rPr>
      <w:tab/>
    </w:r>
    <w:r w:rsidRPr="003C52FE">
      <w:rPr>
        <w:rFonts w:cs="Arial"/>
        <w:b/>
        <w:i/>
        <w:sz w:val="16"/>
        <w:lang w:val="es-H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B19" w:rsidRPr="004F6B19" w:rsidRDefault="00DD680E" w:rsidP="00707DBA">
    <w:pPr>
      <w:tabs>
        <w:tab w:val="left" w:pos="367"/>
        <w:tab w:val="center" w:pos="4252"/>
        <w:tab w:val="right" w:pos="8504"/>
      </w:tabs>
      <w:spacing w:after="200" w:line="276" w:lineRule="auto"/>
      <w:rPr>
        <w:b/>
        <w:i/>
        <w:lang w:val="es-HN"/>
      </w:rPr>
    </w:pPr>
    <w:r>
      <w:rPr>
        <w:rFonts w:ascii="Calibri" w:eastAsia="Calibri" w:hAnsi="Calibri"/>
        <w:noProof/>
        <w:szCs w:val="22"/>
        <w:lang w:val="es-419" w:eastAsia="es-419"/>
      </w:rPr>
      <w:drawing>
        <wp:anchor distT="0" distB="0" distL="114300" distR="114300" simplePos="0" relativeHeight="251658240" behindDoc="1" locked="0" layoutInCell="1" allowOverlap="1">
          <wp:simplePos x="0" y="0"/>
          <wp:positionH relativeFrom="column">
            <wp:posOffset>27940</wp:posOffset>
          </wp:positionH>
          <wp:positionV relativeFrom="paragraph">
            <wp:posOffset>0</wp:posOffset>
          </wp:positionV>
          <wp:extent cx="1320165" cy="647700"/>
          <wp:effectExtent l="0" t="0" r="0" b="0"/>
          <wp:wrapNone/>
          <wp:docPr id="101" name="Imagen 2" descr="Logo 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OHA"/>
                  <pic:cNvPicPr>
                    <a:picLocks noChangeAspect="1" noChangeArrowheads="1"/>
                  </pic:cNvPicPr>
                </pic:nvPicPr>
                <pic:blipFill>
                  <a:blip r:embed="rId1">
                    <a:extLst>
                      <a:ext uri="{28A0092B-C50C-407E-A947-70E740481C1C}">
                        <a14:useLocalDpi xmlns:a14="http://schemas.microsoft.com/office/drawing/2010/main" val="0"/>
                      </a:ext>
                    </a:extLst>
                  </a:blip>
                  <a:srcRect b="15907"/>
                  <a:stretch>
                    <a:fillRect/>
                  </a:stretch>
                </pic:blipFill>
                <pic:spPr bwMode="auto">
                  <a:xfrm>
                    <a:off x="0" y="0"/>
                    <a:ext cx="13201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Cs w:val="22"/>
        <w:lang w:val="es-419" w:eastAsia="es-419"/>
      </w:rPr>
      <w:drawing>
        <wp:anchor distT="0" distB="0" distL="114300" distR="114300" simplePos="0" relativeHeight="251657216" behindDoc="0" locked="0" layoutInCell="1" allowOverlap="1">
          <wp:simplePos x="0" y="0"/>
          <wp:positionH relativeFrom="column">
            <wp:posOffset>4657090</wp:posOffset>
          </wp:positionH>
          <wp:positionV relativeFrom="paragraph">
            <wp:posOffset>144780</wp:posOffset>
          </wp:positionV>
          <wp:extent cx="1144270" cy="469265"/>
          <wp:effectExtent l="0" t="0" r="0" b="6985"/>
          <wp:wrapNone/>
          <wp:docPr id="100" name="Imagen 100" descr="SNC log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NC logo H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BA">
      <w:rPr>
        <w:rFonts w:eastAsia="Calibri" w:cs="Arial"/>
        <w:b/>
        <w:i/>
        <w:szCs w:val="22"/>
        <w:lang w:val="es-HN"/>
      </w:rPr>
      <w:t xml:space="preserve">                                                                                                                                         </w:t>
    </w:r>
    <w:r w:rsidRPr="004F6B19">
      <w:rPr>
        <w:noProof/>
        <w:lang w:val="es-419" w:eastAsia="es-419"/>
      </w:rPr>
      <mc:AlternateContent>
        <mc:Choice Requires="wpc">
          <w:drawing>
            <wp:anchor distT="0" distB="0" distL="114300" distR="114300" simplePos="0" relativeHeight="251655168" behindDoc="1" locked="0" layoutInCell="1" allowOverlap="1">
              <wp:simplePos x="0" y="0"/>
              <wp:positionH relativeFrom="column">
                <wp:posOffset>-19685</wp:posOffset>
              </wp:positionH>
              <wp:positionV relativeFrom="paragraph">
                <wp:posOffset>560070</wp:posOffset>
              </wp:positionV>
              <wp:extent cx="6007100" cy="668655"/>
              <wp:effectExtent l="0" t="0" r="3810" b="0"/>
              <wp:wrapTight wrapText="bothSides">
                <wp:wrapPolygon edited="0">
                  <wp:start x="205" y="8021"/>
                  <wp:lineTo x="205" y="8636"/>
                  <wp:lineTo x="10784" y="8636"/>
                  <wp:lineTo x="21497" y="8636"/>
                  <wp:lineTo x="21566" y="8021"/>
                  <wp:lineTo x="5649" y="8021"/>
                  <wp:lineTo x="205" y="8021"/>
                </wp:wrapPolygon>
              </wp:wrapTight>
              <wp:docPr id="83" name="Lienzo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85"/>
                      <wps:cNvCnPr>
                        <a:cxnSpLocks noChangeShapeType="1"/>
                      </wps:cNvCnPr>
                      <wps:spPr bwMode="auto">
                        <a:xfrm>
                          <a:off x="90170" y="257175"/>
                          <a:ext cx="586803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Text Box 86"/>
                      <wps:cNvSpPr txBox="1">
                        <a:spLocks noChangeArrowheads="1"/>
                      </wps:cNvSpPr>
                      <wps:spPr bwMode="auto">
                        <a:xfrm>
                          <a:off x="19050" y="253365"/>
                          <a:ext cx="59213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F6B19" w:rsidRPr="004F6B19" w:rsidRDefault="004F6B19" w:rsidP="004F6B19">
                            <w:pPr>
                              <w:rPr>
                                <w:rFonts w:cs="Arial"/>
                                <w:i/>
                                <w:sz w:val="16"/>
                                <w:lang w:val="es-HN"/>
                              </w:rPr>
                            </w:pPr>
                            <w:r w:rsidRPr="00924B4F">
                              <w:rPr>
                                <w:rFonts w:cs="Arial"/>
                                <w:i/>
                                <w:sz w:val="16"/>
                                <w:lang w:val="es-HN"/>
                              </w:rPr>
                              <w:t xml:space="preserve">Fecha emisión: </w:t>
                            </w:r>
                            <w:r w:rsidR="00B61B6A">
                              <w:rPr>
                                <w:rFonts w:cs="Arial"/>
                                <w:i/>
                                <w:sz w:val="16"/>
                                <w:lang w:val="es-HN"/>
                              </w:rPr>
                              <w:t>0</w:t>
                            </w:r>
                            <w:r w:rsidR="00D63AEE">
                              <w:rPr>
                                <w:rFonts w:cs="Arial"/>
                                <w:i/>
                                <w:sz w:val="16"/>
                                <w:lang w:val="es-HN"/>
                              </w:rPr>
                              <w:t>7</w:t>
                            </w:r>
                            <w:r w:rsidR="00AD7A6E">
                              <w:rPr>
                                <w:rFonts w:cs="Arial"/>
                                <w:i/>
                                <w:sz w:val="16"/>
                                <w:lang w:val="es-HN"/>
                              </w:rPr>
                              <w:t>.</w:t>
                            </w:r>
                            <w:r w:rsidR="00DD680E">
                              <w:rPr>
                                <w:rFonts w:cs="Arial"/>
                                <w:i/>
                                <w:sz w:val="16"/>
                                <w:lang w:val="es-HN"/>
                              </w:rPr>
                              <w:t>0</w:t>
                            </w:r>
                            <w:r w:rsidR="00AD7A6E">
                              <w:rPr>
                                <w:rFonts w:cs="Arial"/>
                                <w:i/>
                                <w:sz w:val="16"/>
                                <w:lang w:val="es-HN"/>
                              </w:rPr>
                              <w:t>8</w:t>
                            </w:r>
                            <w:r w:rsidR="00DD680E">
                              <w:rPr>
                                <w:rFonts w:cs="Arial"/>
                                <w:i/>
                                <w:sz w:val="16"/>
                                <w:lang w:val="es-HN"/>
                              </w:rPr>
                              <w:t>.1</w:t>
                            </w:r>
                            <w:r w:rsidR="00AD7A6E">
                              <w:rPr>
                                <w:rFonts w:cs="Arial"/>
                                <w:i/>
                                <w:sz w:val="16"/>
                                <w:lang w:val="es-HN"/>
                              </w:rPr>
                              <w:t>9</w:t>
                            </w:r>
                          </w:p>
                          <w:p w:rsidR="004F6B19" w:rsidRDefault="004F6B19" w:rsidP="004F6B19">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AD7A6E">
                              <w:rPr>
                                <w:rFonts w:cs="Arial"/>
                                <w:i/>
                                <w:sz w:val="16"/>
                                <w:lang w:val="es-CR"/>
                              </w:rPr>
                              <w:t>3</w:t>
                            </w:r>
                            <w:r>
                              <w:rPr>
                                <w:rFonts w:cs="Arial"/>
                                <w:i/>
                                <w:sz w:val="16"/>
                                <w:lang w:val="es-CR"/>
                              </w:rPr>
                              <w:t xml:space="preserve"> </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E75B02">
                              <w:rPr>
                                <w:i/>
                                <w:noProof/>
                                <w:sz w:val="16"/>
                                <w:szCs w:val="16"/>
                                <w:lang w:val="es-CR"/>
                              </w:rPr>
                              <w:t>1</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E75B02">
                              <w:rPr>
                                <w:i/>
                                <w:noProof/>
                                <w:sz w:val="16"/>
                                <w:szCs w:val="16"/>
                                <w:lang w:val="es-CR"/>
                              </w:rPr>
                              <w:t>4</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rsidR="004F6B19" w:rsidRPr="00924B4F" w:rsidRDefault="004F6B19" w:rsidP="004F6B19">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rsidR="004F6B19" w:rsidRPr="00752127" w:rsidRDefault="004F6B19" w:rsidP="004F6B19">
                            <w:pPr>
                              <w:rPr>
                                <w:lang w:val="es-HN"/>
                              </w:rPr>
                            </w:pPr>
                          </w:p>
                        </w:txbxContent>
                      </wps:txbx>
                      <wps:bodyPr rot="0" vert="horz" wrap="square" lIns="91440" tIns="45720" rIns="91440" bIns="45720" anchor="t" anchorCtr="0" upright="1">
                        <a:noAutofit/>
                      </wps:bodyPr>
                    </wps:wsp>
                    <wps:wsp>
                      <wps:cNvPr id="3" name="Text Box 87"/>
                      <wps:cNvSpPr txBox="1">
                        <a:spLocks noChangeArrowheads="1"/>
                      </wps:cNvSpPr>
                      <wps:spPr bwMode="auto">
                        <a:xfrm>
                          <a:off x="28575" y="38100"/>
                          <a:ext cx="43256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D680E" w:rsidRPr="009E7FC3" w:rsidRDefault="00DD680E" w:rsidP="00DD680E">
                            <w:pPr>
                              <w:pStyle w:val="Encabezado"/>
                              <w:rPr>
                                <w:rFonts w:cs="Arial"/>
                                <w:lang w:val="es-ES"/>
                              </w:rPr>
                            </w:pPr>
                            <w:r w:rsidRPr="00C724D9">
                              <w:rPr>
                                <w:rFonts w:cs="Arial"/>
                                <w:b/>
                                <w:i/>
                                <w:lang w:val="es-HN"/>
                              </w:rPr>
                              <w:t xml:space="preserve">Formulario: </w:t>
                            </w:r>
                            <w:r w:rsidR="00EF45BE" w:rsidRPr="00EF45BE">
                              <w:rPr>
                                <w:rFonts w:cs="Arial"/>
                                <w:b/>
                                <w:i/>
                                <w:lang w:val="es-HN"/>
                              </w:rPr>
                              <w:t>Compromiso de Acreditación</w:t>
                            </w:r>
                          </w:p>
                          <w:p w:rsidR="004F6B19" w:rsidRPr="009E7FC3" w:rsidRDefault="004F6B19" w:rsidP="004F6B19">
                            <w:pPr>
                              <w:rPr>
                                <w:rFonts w:cs="Arial"/>
                                <w:lang w:val="es-ES"/>
                              </w:rPr>
                            </w:pPr>
                          </w:p>
                        </w:txbxContent>
                      </wps:txbx>
                      <wps:bodyPr rot="0" vert="horz" wrap="square" lIns="91440" tIns="45720" rIns="91440" bIns="45720" anchor="t" anchorCtr="0" upright="1">
                        <a:noAutofit/>
                      </wps:bodyPr>
                    </wps:wsp>
                    <wps:wsp>
                      <wps:cNvPr id="4" name="Text Box 88"/>
                      <wps:cNvSpPr txBox="1">
                        <a:spLocks noChangeArrowheads="1"/>
                      </wps:cNvSpPr>
                      <wps:spPr bwMode="auto">
                        <a:xfrm>
                          <a:off x="4443730" y="38100"/>
                          <a:ext cx="139827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F6B19" w:rsidRPr="009E7FC3" w:rsidRDefault="004F6B19" w:rsidP="004F6B19">
                            <w:pPr>
                              <w:rPr>
                                <w:rFonts w:cs="Arial"/>
                                <w:lang w:val="es-ES"/>
                              </w:rPr>
                            </w:pPr>
                            <w:r w:rsidRPr="008A40AC">
                              <w:rPr>
                                <w:rFonts w:cs="Arial"/>
                                <w:b/>
                                <w:i/>
                                <w:sz w:val="20"/>
                                <w:szCs w:val="20"/>
                                <w:lang w:val="es-US"/>
                              </w:rPr>
                              <w:t>OHA-MC</w:t>
                            </w:r>
                            <w:r>
                              <w:rPr>
                                <w:rFonts w:cs="Arial"/>
                                <w:b/>
                                <w:i/>
                                <w:sz w:val="20"/>
                                <w:szCs w:val="20"/>
                                <w:lang w:val="es-US"/>
                              </w:rPr>
                              <w:t>-P</w:t>
                            </w:r>
                            <w:r w:rsidR="00DD680E">
                              <w:rPr>
                                <w:rFonts w:cs="Arial"/>
                                <w:b/>
                                <w:i/>
                                <w:sz w:val="20"/>
                                <w:szCs w:val="20"/>
                                <w:lang w:val="es-US"/>
                              </w:rPr>
                              <w:t>O06-F0</w:t>
                            </w:r>
                            <w:r w:rsidR="00EF45BE">
                              <w:rPr>
                                <w:rFonts w:cs="Arial"/>
                                <w:b/>
                                <w:i/>
                                <w:sz w:val="20"/>
                                <w:szCs w:val="20"/>
                                <w:lang w:val="es-US"/>
                              </w:rPr>
                              <w:t>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83" o:spid="_x0000_s1032" editas="canvas" style="position:absolute;margin-left:-1.55pt;margin-top:44.1pt;width:473pt;height:52.65pt;z-index:-251661312" coordsize="6007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tt6AMAAKURAAAOAAAAZHJzL2Uyb0RvYy54bWzsWNtu4zYQfS+w/0Do3bEulC0JURaJHRcF&#10;0jZA0g+gJcoSKpEqSVtOF/33zlCWYycxEOwl2Af7QeJlOJzhnDlD6/LztqnJhitdSZE63oXrEC4y&#10;mVdilTp/PS5GkUO0YSJntRQ8dZ64dj5fffrlsmsT7stS1jlXBJQInXRt6pTGtMl4rLOSN0xfyJYL&#10;mCykapiBrlqNc8U60N7UY991J+NOqrxVMuNaw+i8n3SurP6i4Jn5syg0N6ROHbDN2KeyzyU+x1eX&#10;LFkp1pZVtjODfYUVDasEbLpXNWeGkbWqXqlqqkxJLQtzkclmLIuiyrj1Abzx3BfezJjYMG2dyeB0&#10;BgOh9R31Lldot5CLqq7hNMagPcExfHcQH47TtTgW6kes7E6mayGAut2HUn+biQ8la7n1XCfZH5t7&#10;Raoc8OUQwRqA0fXaSCtCohBjiLuD2EzcKzQ024qH9k5mf2si5KxkYsWt9ONTC4s9XAG2HyzBjm5h&#10;l2X3u8xBhsEGNqDbQjWoEkJFtqkTu94UcPSUOn449aZ2c5bwrSEZzIbRJHKD0CEZCHiuN7EAG7Nk&#10;0NIqbX7lsiHYSB1tFKtWpZlJIQCqUnl2T7a50wZtZMmw4Oj48fRJB8aEfmgXaFlXOQYQxbRaLWe1&#10;IhuGmLc/6zDMHIopuRY5bMKSkrP8dtc2rKr7NmzeRx2cA3NQEN20oP4Su/FtdBvREfUntyPqzuej&#10;68WMjiYLOJN5MJ/N5t5/aJpHk7LKcy7QuiHBPPo+cOxSvU+NfYo9Q/VYuz0vMHF4W6NtmDGyPUaW&#10;Mn+6V0P4Aa/98A8Hrj8A9xHP8EZuSTQ5wO0DQs9sYRzRaYP4Ar7XSskOAwV5dYRfXNo78S78erEb&#10;DvgNgslL/Ma+FwCoLX4D34upFTgNYAWotfa+B7Lo10HwflJ4HSXJUS4t7O91Lo1P4fAoYzyfujd+&#10;PFpMoumILmg4iqduNHK9+CaeuDSm88VxxtxVgn97xryTJ075xpKmMlCh66pJnWhPJqdJY5/waP6Q&#10;isP7rZQ02+XWknswJESfpERJYEjAKtwuoFFK9a9DOqjUQJv/rJniDql/E5AOsUcplnbboeHUh446&#10;nFkezjCRgarUMQ7pmzPTXwfWrUIqHhJQSKwxRWV5GMtDbxV4gp2PY47gNXNMh4OCivdxzOFHITID&#10;FLYg8tzdzQnZDAsfDfxwggePhc8PgGPOxPFchE8l15k4Dm4bX08cdMiHM3Ec3JXpa+KIhoP6UOKg&#10;lAbTALjhberwgjjy8U59po437u9n6vihdw5bpZ6r+89/5+j/creZvVHtvlvgx4bDvr2jPH9dufof&#10;AAD//wMAUEsDBBQABgAIAAAAIQCEpTOr4QAAAAkBAAAPAAAAZHJzL2Rvd25yZXYueG1sTI9BS8NA&#10;EIXvgv9hGcFbu2mqksRsiijiwdLWVsHjNjsmwexsyG6T9N87nvQ4vI/3vslXk23FgL1vHClYzCMQ&#10;SKUzDVUK3g/PswSED5qMbh2hgjN6WBWXF7nOjBvpDYd9qASXkM+0gjqELpPSlzVa7eeuQ+Lsy/VW&#10;Bz77Sppej1xuWxlH0Z20uiFeqHWHjzWW3/uTVbD93Dx9vO629S4a1+fDy1DKTbpW6vpqergHEXAK&#10;fzD86rM6FOx0dCcyXrQKZssFkwqSJAbBeXoTpyCODKbLW5BFLv9/UPwAAAD//wMAUEsBAi0AFAAG&#10;AAgAAAAhALaDOJL+AAAA4QEAABMAAAAAAAAAAAAAAAAAAAAAAFtDb250ZW50X1R5cGVzXS54bWxQ&#10;SwECLQAUAAYACAAAACEAOP0h/9YAAACUAQAACwAAAAAAAAAAAAAAAAAvAQAAX3JlbHMvLnJlbHNQ&#10;SwECLQAUAAYACAAAACEAJlwLbegDAAClEQAADgAAAAAAAAAAAAAAAAAuAgAAZHJzL2Uyb0RvYy54&#10;bWxQSwECLQAUAAYACAAAACEAhKUzq+EAAAAJAQAADwAAAAAAAAAAAAAAAABCBgAAZHJzL2Rvd25y&#10;ZXYueG1sUEsFBgAAAAAEAAQA8wAAAFA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071;height:6686;visibility:visible;mso-wrap-style:square">
                <v:fill o:detectmouseclick="t"/>
                <v:path o:connecttype="none"/>
              </v:shape>
              <v:shapetype id="_x0000_t32" coordsize="21600,21600" o:spt="32" o:oned="t" path="m,l21600,21600e" filled="f">
                <v:path arrowok="t" fillok="f" o:connecttype="none"/>
                <o:lock v:ext="edit" shapetype="t"/>
              </v:shapetype>
              <v:shape id="AutoShape 85" o:spid="_x0000_s1034" type="#_x0000_t32" style="position:absolute;left:901;top:2571;width:58681;height: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XBMEAAADaAAAADwAAAGRycy9kb3ducmV2LnhtbERPTWsCMRC9F/wPYYReimYtWMpqlLUg&#10;1IIHtd7HzbgJbibrJur23xuh4Gl4vM+ZzjtXiyu1wXpWMBpmIIhLry1XCn53y8EniBCRNdaeScEf&#10;BZjPei9TzLW/8Yau21iJFMIhRwUmxiaXMpSGHIahb4gTd/Stw5hgW0nd4i2Fu1q+Z9mHdGg5NRhs&#10;6MtQedpenIL1arQoDsaufjZnux4vi/pSve2Veu13xQREpC4+xf/ub53mw+OVx5W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ZcEwQAAANoAAAAPAAAAAAAAAAAAAAAA&#10;AKECAABkcnMvZG93bnJldi54bWxQSwUGAAAAAAQABAD5AAAAjwMAAAAA&#10;"/>
              <v:shapetype id="_x0000_t202" coordsize="21600,21600" o:spt="202" path="m,l,21600r21600,l21600,xe">
                <v:stroke joinstyle="miter"/>
                <v:path gradientshapeok="t" o:connecttype="rect"/>
              </v:shapetype>
              <v:shape id="Text Box 86" o:spid="_x0000_s1035" type="#_x0000_t202" style="position:absolute;left:190;top:2533;width:59214;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D2b8A&#10;AADaAAAADwAAAGRycy9kb3ducmV2LnhtbESPSwvCMBCE74L/IazgTVMFX9UoIgheVHyA16VZ22Kz&#10;KU209d8bQfA4zMw3zGLVmEK8qHK5ZQWDfgSCOLE651TB9bLtTUE4j6yxsEwK3uRgtWy3FhhrW/OJ&#10;XmefigBhF6OCzPsyltIlGRl0fVsSB+9uK4M+yCqVusI6wE0hh1E0lgZzDgsZlrTJKHmcn0bByO4n&#10;dZNEx8fkur0dyvvsPUWvVLfTrOcgPDX+H/61d1rBEL5Xwg2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kPZvwAAANoAAAAPAAAAAAAAAAAAAAAAAJgCAABkcnMvZG93bnJl&#10;di54bWxQSwUGAAAAAAQABAD1AAAAhAMAAAAA&#10;" filled="f" stroked="f" strokecolor="white">
                <v:textbox>
                  <w:txbxContent>
                    <w:p w:rsidR="004F6B19" w:rsidRPr="004F6B19" w:rsidRDefault="004F6B19" w:rsidP="004F6B19">
                      <w:pPr>
                        <w:rPr>
                          <w:rFonts w:cs="Arial"/>
                          <w:i/>
                          <w:sz w:val="16"/>
                          <w:lang w:val="es-HN"/>
                        </w:rPr>
                      </w:pPr>
                      <w:r w:rsidRPr="00924B4F">
                        <w:rPr>
                          <w:rFonts w:cs="Arial"/>
                          <w:i/>
                          <w:sz w:val="16"/>
                          <w:lang w:val="es-HN"/>
                        </w:rPr>
                        <w:t xml:space="preserve">Fecha emisión: </w:t>
                      </w:r>
                      <w:r w:rsidR="00B61B6A">
                        <w:rPr>
                          <w:rFonts w:cs="Arial"/>
                          <w:i/>
                          <w:sz w:val="16"/>
                          <w:lang w:val="es-HN"/>
                        </w:rPr>
                        <w:t>0</w:t>
                      </w:r>
                      <w:r w:rsidR="00D63AEE">
                        <w:rPr>
                          <w:rFonts w:cs="Arial"/>
                          <w:i/>
                          <w:sz w:val="16"/>
                          <w:lang w:val="es-HN"/>
                        </w:rPr>
                        <w:t>7</w:t>
                      </w:r>
                      <w:r w:rsidR="00AD7A6E">
                        <w:rPr>
                          <w:rFonts w:cs="Arial"/>
                          <w:i/>
                          <w:sz w:val="16"/>
                          <w:lang w:val="es-HN"/>
                        </w:rPr>
                        <w:t>.</w:t>
                      </w:r>
                      <w:r w:rsidR="00DD680E">
                        <w:rPr>
                          <w:rFonts w:cs="Arial"/>
                          <w:i/>
                          <w:sz w:val="16"/>
                          <w:lang w:val="es-HN"/>
                        </w:rPr>
                        <w:t>0</w:t>
                      </w:r>
                      <w:r w:rsidR="00AD7A6E">
                        <w:rPr>
                          <w:rFonts w:cs="Arial"/>
                          <w:i/>
                          <w:sz w:val="16"/>
                          <w:lang w:val="es-HN"/>
                        </w:rPr>
                        <w:t>8</w:t>
                      </w:r>
                      <w:r w:rsidR="00DD680E">
                        <w:rPr>
                          <w:rFonts w:cs="Arial"/>
                          <w:i/>
                          <w:sz w:val="16"/>
                          <w:lang w:val="es-HN"/>
                        </w:rPr>
                        <w:t>.1</w:t>
                      </w:r>
                      <w:r w:rsidR="00AD7A6E">
                        <w:rPr>
                          <w:rFonts w:cs="Arial"/>
                          <w:i/>
                          <w:sz w:val="16"/>
                          <w:lang w:val="es-HN"/>
                        </w:rPr>
                        <w:t>9</w:t>
                      </w:r>
                    </w:p>
                    <w:p w:rsidR="004F6B19" w:rsidRDefault="004F6B19" w:rsidP="004F6B19">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AD7A6E">
                        <w:rPr>
                          <w:rFonts w:cs="Arial"/>
                          <w:i/>
                          <w:sz w:val="16"/>
                          <w:lang w:val="es-CR"/>
                        </w:rPr>
                        <w:t>3</w:t>
                      </w:r>
                      <w:r>
                        <w:rPr>
                          <w:rFonts w:cs="Arial"/>
                          <w:i/>
                          <w:sz w:val="16"/>
                          <w:lang w:val="es-CR"/>
                        </w:rPr>
                        <w:t xml:space="preserve"> </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E75B02">
                        <w:rPr>
                          <w:i/>
                          <w:noProof/>
                          <w:sz w:val="16"/>
                          <w:szCs w:val="16"/>
                          <w:lang w:val="es-CR"/>
                        </w:rPr>
                        <w:t>1</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E75B02">
                        <w:rPr>
                          <w:i/>
                          <w:noProof/>
                          <w:sz w:val="16"/>
                          <w:szCs w:val="16"/>
                          <w:lang w:val="es-CR"/>
                        </w:rPr>
                        <w:t>4</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rsidR="004F6B19" w:rsidRPr="00924B4F" w:rsidRDefault="004F6B19" w:rsidP="004F6B19">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rsidR="004F6B19" w:rsidRPr="00752127" w:rsidRDefault="004F6B19" w:rsidP="004F6B19">
                      <w:pPr>
                        <w:rPr>
                          <w:lang w:val="es-HN"/>
                        </w:rPr>
                      </w:pPr>
                    </w:p>
                  </w:txbxContent>
                </v:textbox>
              </v:shape>
              <v:shape id="Text Box 87" o:spid="_x0000_s1036" type="#_x0000_t202" style="position:absolute;left:285;top:381;width:43256;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mQsMA&#10;AADaAAAADwAAAGRycy9kb3ducmV2LnhtbESPW2vCQBSE3wv+h+UIvtWNSqtG1yBCwJe2eAFfD9lj&#10;EsyeDdk1l3/vFgp9HGbmG2ab9KYSLTWutKxgNo1AEGdWl5wruF7S9xUI55E1VpZJwUAOkt3obYux&#10;th2fqD37XAQIuxgVFN7XsZQuK8igm9qaOHh32xj0QTa51A12AW4qOY+iT2mw5LBQYE2HgrLH+WkU&#10;fNivZddn0c9jeU1v3/V9PazQKzUZ9/sNCE+9/w//tY9awQJ+r4Qb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mQsMAAADaAAAADwAAAAAAAAAAAAAAAACYAgAAZHJzL2Rv&#10;d25yZXYueG1sUEsFBgAAAAAEAAQA9QAAAIgDAAAAAA==&#10;" filled="f" stroked="f" strokecolor="white">
                <v:textbox>
                  <w:txbxContent>
                    <w:p w:rsidR="00DD680E" w:rsidRPr="009E7FC3" w:rsidRDefault="00DD680E" w:rsidP="00DD680E">
                      <w:pPr>
                        <w:pStyle w:val="Encabezado"/>
                        <w:rPr>
                          <w:rFonts w:cs="Arial"/>
                          <w:lang w:val="es-ES"/>
                        </w:rPr>
                      </w:pPr>
                      <w:r w:rsidRPr="00C724D9">
                        <w:rPr>
                          <w:rFonts w:cs="Arial"/>
                          <w:b/>
                          <w:i/>
                          <w:lang w:val="es-HN"/>
                        </w:rPr>
                        <w:t xml:space="preserve">Formulario: </w:t>
                      </w:r>
                      <w:r w:rsidR="00EF45BE" w:rsidRPr="00EF45BE">
                        <w:rPr>
                          <w:rFonts w:cs="Arial"/>
                          <w:b/>
                          <w:i/>
                          <w:lang w:val="es-HN"/>
                        </w:rPr>
                        <w:t>Compromiso de Acreditación</w:t>
                      </w:r>
                    </w:p>
                    <w:p w:rsidR="004F6B19" w:rsidRPr="009E7FC3" w:rsidRDefault="004F6B19" w:rsidP="004F6B19">
                      <w:pPr>
                        <w:rPr>
                          <w:rFonts w:cs="Arial"/>
                          <w:lang w:val="es-ES"/>
                        </w:rPr>
                      </w:pPr>
                    </w:p>
                  </w:txbxContent>
                </v:textbox>
              </v:shape>
              <v:shape id="Text Box 88" o:spid="_x0000_s1037" type="#_x0000_t202" style="position:absolute;left:44437;top:381;width:1398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sMA&#10;AADaAAAADwAAAGRycy9kb3ducmV2LnhtbESPW2vCQBSE3wv+h+UIvtWNYqtG1yBCwJe2eAFfD9lj&#10;EsyeDdk1l3/vFgp9HGbmG2ab9KYSLTWutKxgNo1AEGdWl5wruF7S9xUI55E1VpZJwUAOkt3obYux&#10;th2fqD37XAQIuxgVFN7XsZQuK8igm9qaOHh32xj0QTa51A12AW4qOY+iT2mw5LBQYE2HgrLH+WkU&#10;fNivZddn0c9jeU1v3/V9PazQKzUZ9/sNCE+9/w//tY9awQJ+r4Qb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NsMAAADaAAAADwAAAAAAAAAAAAAAAACYAgAAZHJzL2Rv&#10;d25yZXYueG1sUEsFBgAAAAAEAAQA9QAAAIgDAAAAAA==&#10;" filled="f" stroked="f" strokecolor="white">
                <v:textbox>
                  <w:txbxContent>
                    <w:p w:rsidR="004F6B19" w:rsidRPr="009E7FC3" w:rsidRDefault="004F6B19" w:rsidP="004F6B19">
                      <w:pPr>
                        <w:rPr>
                          <w:rFonts w:cs="Arial"/>
                          <w:lang w:val="es-ES"/>
                        </w:rPr>
                      </w:pPr>
                      <w:r w:rsidRPr="008A40AC">
                        <w:rPr>
                          <w:rFonts w:cs="Arial"/>
                          <w:b/>
                          <w:i/>
                          <w:sz w:val="20"/>
                          <w:szCs w:val="20"/>
                          <w:lang w:val="es-US"/>
                        </w:rPr>
                        <w:t>OHA-MC</w:t>
                      </w:r>
                      <w:r>
                        <w:rPr>
                          <w:rFonts w:cs="Arial"/>
                          <w:b/>
                          <w:i/>
                          <w:sz w:val="20"/>
                          <w:szCs w:val="20"/>
                          <w:lang w:val="es-US"/>
                        </w:rPr>
                        <w:t>-P</w:t>
                      </w:r>
                      <w:r w:rsidR="00DD680E">
                        <w:rPr>
                          <w:rFonts w:cs="Arial"/>
                          <w:b/>
                          <w:i/>
                          <w:sz w:val="20"/>
                          <w:szCs w:val="20"/>
                          <w:lang w:val="es-US"/>
                        </w:rPr>
                        <w:t>O06-F0</w:t>
                      </w:r>
                      <w:r w:rsidR="00EF45BE">
                        <w:rPr>
                          <w:rFonts w:cs="Arial"/>
                          <w:b/>
                          <w:i/>
                          <w:sz w:val="20"/>
                          <w:szCs w:val="20"/>
                          <w:lang w:val="es-US"/>
                        </w:rPr>
                        <w:t>3</w:t>
                      </w:r>
                    </w:p>
                  </w:txbxContent>
                </v:textbox>
              </v:shape>
              <w10:wrap type="tight"/>
            </v:group>
          </w:pict>
        </mc:Fallback>
      </mc:AlternateContent>
    </w:r>
  </w:p>
  <w:p w:rsidR="004F6B19" w:rsidRPr="004F6B19" w:rsidRDefault="004F6B19" w:rsidP="00707DBA">
    <w:pPr>
      <w:tabs>
        <w:tab w:val="left" w:pos="2065"/>
      </w:tabs>
      <w:spacing w:line="276" w:lineRule="auto"/>
      <w:rPr>
        <w:rFonts w:eastAsia="Calibri" w:cs="Arial"/>
        <w:b/>
        <w:i/>
        <w:szCs w:val="22"/>
        <w:lang w:val="es-HN"/>
      </w:rPr>
    </w:pPr>
  </w:p>
  <w:p w:rsidR="004F6B19" w:rsidRPr="004F6B19" w:rsidRDefault="004F6B19" w:rsidP="004F6B19">
    <w:pPr>
      <w:spacing w:line="276" w:lineRule="auto"/>
      <w:ind w:right="-235"/>
      <w:rPr>
        <w:rFonts w:eastAsia="Calibri" w:cs="Arial"/>
        <w:b/>
        <w:i/>
        <w:szCs w:val="22"/>
        <w:lang w:val="es-HN"/>
      </w:rPr>
    </w:pPr>
  </w:p>
  <w:p w:rsidR="00965368" w:rsidRPr="00CA0BB4" w:rsidRDefault="00DD680E" w:rsidP="00DD680E">
    <w:pPr>
      <w:tabs>
        <w:tab w:val="left" w:pos="3360"/>
      </w:tabs>
      <w:rPr>
        <w:b/>
        <w:i/>
        <w:lang w:val="es-HN"/>
      </w:rPr>
    </w:pPr>
    <w:r>
      <w:rPr>
        <w:b/>
        <w:i/>
        <w:lang w:val="es-H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AA981C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6EA79B3"/>
    <w:multiLevelType w:val="multilevel"/>
    <w:tmpl w:val="7F985E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A57566"/>
    <w:multiLevelType w:val="multilevel"/>
    <w:tmpl w:val="21BA3616"/>
    <w:lvl w:ilvl="0">
      <w:start w:val="1"/>
      <w:numFmt w:val="decimal"/>
      <w:pStyle w:val="Prrafodelist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i w:val="0"/>
        <w:u w:val="none"/>
      </w:rPr>
    </w:lvl>
    <w:lvl w:ilvl="2">
      <w:start w:val="1"/>
      <w:numFmt w:val="decimal"/>
      <w:lvlText w:val="%1.%2.%3."/>
      <w:lvlJc w:val="left"/>
      <w:pPr>
        <w:ind w:left="1214" w:hanging="504"/>
      </w:pPr>
      <w:rPr>
        <w:b w:val="0"/>
        <w:i w:val="0"/>
        <w:lang w:val="es-H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A70C4C"/>
    <w:multiLevelType w:val="hybridMultilevel"/>
    <w:tmpl w:val="BF5CA0D0"/>
    <w:lvl w:ilvl="0" w:tplc="480A000F">
      <w:start w:val="1"/>
      <w:numFmt w:val="decimal"/>
      <w:lvlText w:val="%1."/>
      <w:lvlJc w:val="left"/>
      <w:pPr>
        <w:ind w:left="3720" w:hanging="360"/>
      </w:pPr>
    </w:lvl>
    <w:lvl w:ilvl="1" w:tplc="480A0019" w:tentative="1">
      <w:start w:val="1"/>
      <w:numFmt w:val="lowerLetter"/>
      <w:lvlText w:val="%2."/>
      <w:lvlJc w:val="left"/>
      <w:pPr>
        <w:ind w:left="4440" w:hanging="360"/>
      </w:pPr>
    </w:lvl>
    <w:lvl w:ilvl="2" w:tplc="480A001B" w:tentative="1">
      <w:start w:val="1"/>
      <w:numFmt w:val="lowerRoman"/>
      <w:lvlText w:val="%3."/>
      <w:lvlJc w:val="right"/>
      <w:pPr>
        <w:ind w:left="5160" w:hanging="180"/>
      </w:pPr>
    </w:lvl>
    <w:lvl w:ilvl="3" w:tplc="480A000F" w:tentative="1">
      <w:start w:val="1"/>
      <w:numFmt w:val="decimal"/>
      <w:lvlText w:val="%4."/>
      <w:lvlJc w:val="left"/>
      <w:pPr>
        <w:ind w:left="5880" w:hanging="360"/>
      </w:pPr>
    </w:lvl>
    <w:lvl w:ilvl="4" w:tplc="480A0019" w:tentative="1">
      <w:start w:val="1"/>
      <w:numFmt w:val="lowerLetter"/>
      <w:lvlText w:val="%5."/>
      <w:lvlJc w:val="left"/>
      <w:pPr>
        <w:ind w:left="6600" w:hanging="360"/>
      </w:pPr>
    </w:lvl>
    <w:lvl w:ilvl="5" w:tplc="480A001B" w:tentative="1">
      <w:start w:val="1"/>
      <w:numFmt w:val="lowerRoman"/>
      <w:lvlText w:val="%6."/>
      <w:lvlJc w:val="right"/>
      <w:pPr>
        <w:ind w:left="7320" w:hanging="180"/>
      </w:pPr>
    </w:lvl>
    <w:lvl w:ilvl="6" w:tplc="480A000F" w:tentative="1">
      <w:start w:val="1"/>
      <w:numFmt w:val="decimal"/>
      <w:lvlText w:val="%7."/>
      <w:lvlJc w:val="left"/>
      <w:pPr>
        <w:ind w:left="8040" w:hanging="360"/>
      </w:pPr>
    </w:lvl>
    <w:lvl w:ilvl="7" w:tplc="480A0019" w:tentative="1">
      <w:start w:val="1"/>
      <w:numFmt w:val="lowerLetter"/>
      <w:lvlText w:val="%8."/>
      <w:lvlJc w:val="left"/>
      <w:pPr>
        <w:ind w:left="8760" w:hanging="360"/>
      </w:pPr>
    </w:lvl>
    <w:lvl w:ilvl="8" w:tplc="480A001B" w:tentative="1">
      <w:start w:val="1"/>
      <w:numFmt w:val="lowerRoman"/>
      <w:lvlText w:val="%9."/>
      <w:lvlJc w:val="right"/>
      <w:pPr>
        <w:ind w:left="9480" w:hanging="180"/>
      </w:pPr>
    </w:lvl>
  </w:abstractNum>
  <w:abstractNum w:abstractNumId="4" w15:restartNumberingAfterBreak="0">
    <w:nsid w:val="0F06142A"/>
    <w:multiLevelType w:val="multilevel"/>
    <w:tmpl w:val="8D486E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B64070"/>
    <w:multiLevelType w:val="multilevel"/>
    <w:tmpl w:val="C950A8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3B3070"/>
    <w:multiLevelType w:val="hybridMultilevel"/>
    <w:tmpl w:val="0F80DD96"/>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7914C0E"/>
    <w:multiLevelType w:val="hybridMultilevel"/>
    <w:tmpl w:val="118807C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C603340"/>
    <w:multiLevelType w:val="multilevel"/>
    <w:tmpl w:val="7AD24DBA"/>
    <w:lvl w:ilvl="0">
      <w:start w:val="1"/>
      <w:numFmt w:val="decimal"/>
      <w:lvlText w:val="%1"/>
      <w:lvlJc w:val="left"/>
      <w:pPr>
        <w:tabs>
          <w:tab w:val="num" w:pos="720"/>
        </w:tabs>
        <w:ind w:left="720" w:hanging="720"/>
      </w:pPr>
      <w:rPr>
        <w:rFonts w:hint="default"/>
        <w:b/>
        <w:i w:val="0"/>
        <w:sz w:val="22"/>
        <w:szCs w:val="22"/>
      </w:rPr>
    </w:lvl>
    <w:lvl w:ilvl="1">
      <w:start w:val="1"/>
      <w:numFmt w:val="decimal"/>
      <w:lvlText w:val="%1.%2"/>
      <w:lvlJc w:val="left"/>
      <w:pPr>
        <w:tabs>
          <w:tab w:val="num" w:pos="576"/>
        </w:tabs>
        <w:ind w:left="576" w:hanging="576"/>
      </w:pPr>
      <w:rPr>
        <w:rFonts w:hint="default"/>
      </w:rPr>
    </w:lvl>
    <w:lvl w:ilvl="2">
      <w:start w:val="1"/>
      <w:numFmt w:val="none"/>
      <w:lvlText w:val="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4922529"/>
    <w:multiLevelType w:val="hybridMultilevel"/>
    <w:tmpl w:val="AB2C51F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27243BAD"/>
    <w:multiLevelType w:val="multilevel"/>
    <w:tmpl w:val="6D2CAA84"/>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621971"/>
    <w:multiLevelType w:val="hybridMultilevel"/>
    <w:tmpl w:val="57DE7CA6"/>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A8C7A12"/>
    <w:multiLevelType w:val="multilevel"/>
    <w:tmpl w:val="04521D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E00570"/>
    <w:multiLevelType w:val="hybridMultilevel"/>
    <w:tmpl w:val="FB908572"/>
    <w:lvl w:ilvl="0" w:tplc="75CEE970">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B51F25"/>
    <w:multiLevelType w:val="hybridMultilevel"/>
    <w:tmpl w:val="25ACC2C8"/>
    <w:lvl w:ilvl="0" w:tplc="480A000F">
      <w:start w:val="1"/>
      <w:numFmt w:val="decimal"/>
      <w:lvlText w:val="%1."/>
      <w:lvlJc w:val="left"/>
      <w:pPr>
        <w:ind w:left="720" w:hanging="360"/>
      </w:pPr>
      <w:rPr>
        <w:rFonts w:hint="default"/>
      </w:rPr>
    </w:lvl>
    <w:lvl w:ilvl="1" w:tplc="21BA3BEA">
      <w:start w:val="1"/>
      <w:numFmt w:val="low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3D162E55"/>
    <w:multiLevelType w:val="hybridMultilevel"/>
    <w:tmpl w:val="C17EADB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44007C04"/>
    <w:multiLevelType w:val="hybridMultilevel"/>
    <w:tmpl w:val="17CE8FA8"/>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47AF596D"/>
    <w:multiLevelType w:val="hybridMultilevel"/>
    <w:tmpl w:val="66846690"/>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2BBE5E0C">
      <w:start w:val="1"/>
      <w:numFmt w:val="decimal"/>
      <w:lvlText w:val="%3."/>
      <w:lvlJc w:val="left"/>
      <w:pPr>
        <w:ind w:left="2340" w:hanging="36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52694E82"/>
    <w:multiLevelType w:val="multilevel"/>
    <w:tmpl w:val="2640A9CC"/>
    <w:lvl w:ilvl="0">
      <w:start w:val="1"/>
      <w:numFmt w:val="decimal"/>
      <w:lvlText w:val="%1."/>
      <w:lvlJc w:val="left"/>
      <w:pPr>
        <w:ind w:left="360" w:hanging="360"/>
      </w:p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21647C"/>
    <w:multiLevelType w:val="hybridMultilevel"/>
    <w:tmpl w:val="68167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1EF5705"/>
    <w:multiLevelType w:val="multilevel"/>
    <w:tmpl w:val="9F6A313C"/>
    <w:lvl w:ilvl="0">
      <w:start w:val="1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i w:val="0"/>
      </w:rPr>
    </w:lvl>
    <w:lvl w:ilvl="2">
      <w:start w:val="1"/>
      <w:numFmt w:val="decimal"/>
      <w:lvlText w:val="%1.%2.%3."/>
      <w:lvlJc w:val="left"/>
      <w:pPr>
        <w:ind w:left="1072" w:hanging="504"/>
      </w:pPr>
      <w:rPr>
        <w:rFonts w:hint="default"/>
        <w:b w:val="0"/>
        <w:i w:val="0"/>
        <w:lang w:val="es-HN"/>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0B42EA"/>
    <w:multiLevelType w:val="hybridMultilevel"/>
    <w:tmpl w:val="AA4C9540"/>
    <w:lvl w:ilvl="0" w:tplc="DFF8E004">
      <w:numFmt w:val="bullet"/>
      <w:lvlText w:val="-"/>
      <w:lvlJc w:val="left"/>
      <w:pPr>
        <w:ind w:left="720" w:hanging="360"/>
      </w:pPr>
      <w:rPr>
        <w:rFonts w:ascii="Times New Roman" w:eastAsia="Calibr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684565D3"/>
    <w:multiLevelType w:val="hybridMultilevel"/>
    <w:tmpl w:val="2236E8C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6BB96BDF"/>
    <w:multiLevelType w:val="multilevel"/>
    <w:tmpl w:val="37041C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E3F271C"/>
    <w:multiLevelType w:val="hybridMultilevel"/>
    <w:tmpl w:val="3C7CAA04"/>
    <w:lvl w:ilvl="0" w:tplc="480A0019">
      <w:start w:val="1"/>
      <w:numFmt w:val="lowerLetter"/>
      <w:lvlText w:val="%1."/>
      <w:lvlJc w:val="left"/>
      <w:pPr>
        <w:ind w:left="1068" w:hanging="360"/>
      </w:pPr>
      <w:rPr>
        <w:rFonts w:hint="default"/>
      </w:rPr>
    </w:lvl>
    <w:lvl w:ilvl="1" w:tplc="480A0003">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5" w15:restartNumberingAfterBreak="0">
    <w:nsid w:val="76C35F65"/>
    <w:multiLevelType w:val="hybridMultilevel"/>
    <w:tmpl w:val="D9BA5E10"/>
    <w:lvl w:ilvl="0" w:tplc="DFF8E004">
      <w:numFmt w:val="bullet"/>
      <w:lvlText w:val="-"/>
      <w:lvlJc w:val="left"/>
      <w:pPr>
        <w:ind w:left="720" w:hanging="360"/>
      </w:pPr>
      <w:rPr>
        <w:rFonts w:ascii="Times New Roman" w:eastAsia="Calibr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771F43AE"/>
    <w:multiLevelType w:val="multilevel"/>
    <w:tmpl w:val="E04076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73A36FF"/>
    <w:multiLevelType w:val="multilevel"/>
    <w:tmpl w:val="2D0C73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B74940"/>
    <w:multiLevelType w:val="multilevel"/>
    <w:tmpl w:val="267827E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A38020D"/>
    <w:multiLevelType w:val="multilevel"/>
    <w:tmpl w:val="1722BDCE"/>
    <w:lvl w:ilvl="0">
      <w:start w:val="1"/>
      <w:numFmt w:val="decimal"/>
      <w:lvlText w:val="%1."/>
      <w:lvlJc w:val="left"/>
      <w:pPr>
        <w:ind w:left="0" w:firstLine="0"/>
      </w:pPr>
      <w:rPr>
        <w:rFonts w:hint="default"/>
        <w:b/>
      </w:rPr>
    </w:lvl>
    <w:lvl w:ilvl="1">
      <w:start w:val="1"/>
      <w:numFmt w:val="decimal"/>
      <w:suff w:val="space"/>
      <w:lvlText w:val="%1.%2."/>
      <w:lvlJc w:val="left"/>
      <w:pPr>
        <w:ind w:left="0" w:firstLine="0"/>
      </w:pPr>
      <w:rPr>
        <w:rFonts w:hint="default"/>
        <w:b/>
        <w:sz w:val="22"/>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7BDA27A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4C4AFA"/>
    <w:multiLevelType w:val="hybridMultilevel"/>
    <w:tmpl w:val="4B72B91A"/>
    <w:lvl w:ilvl="0" w:tplc="A7DEA134">
      <w:start w:val="1"/>
      <w:numFmt w:val="bullet"/>
      <w:lvlText w:val=""/>
      <w:lvlJc w:val="left"/>
      <w:pPr>
        <w:ind w:left="72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31"/>
  </w:num>
  <w:num w:numId="4">
    <w:abstractNumId w:val="21"/>
  </w:num>
  <w:num w:numId="5">
    <w:abstractNumId w:val="0"/>
  </w:num>
  <w:num w:numId="6">
    <w:abstractNumId w:val="8"/>
  </w:num>
  <w:num w:numId="7">
    <w:abstractNumId w:val="18"/>
  </w:num>
  <w:num w:numId="8">
    <w:abstractNumId w:val="24"/>
  </w:num>
  <w:num w:numId="9">
    <w:abstractNumId w:val="7"/>
  </w:num>
  <w:num w:numId="10">
    <w:abstractNumId w:val="9"/>
  </w:num>
  <w:num w:numId="11">
    <w:abstractNumId w:val="20"/>
  </w:num>
  <w:num w:numId="12">
    <w:abstractNumId w:val="19"/>
  </w:num>
  <w:num w:numId="13">
    <w:abstractNumId w:val="13"/>
  </w:num>
  <w:num w:numId="14">
    <w:abstractNumId w:val="27"/>
  </w:num>
  <w:num w:numId="15">
    <w:abstractNumId w:val="10"/>
  </w:num>
  <w:num w:numId="16">
    <w:abstractNumId w:val="30"/>
  </w:num>
  <w:num w:numId="17">
    <w:abstractNumId w:val="15"/>
  </w:num>
  <w:num w:numId="18">
    <w:abstractNumId w:val="26"/>
  </w:num>
  <w:num w:numId="19">
    <w:abstractNumId w:val="4"/>
  </w:num>
  <w:num w:numId="20">
    <w:abstractNumId w:val="25"/>
  </w:num>
  <w:num w:numId="21">
    <w:abstractNumId w:val="1"/>
  </w:num>
  <w:num w:numId="22">
    <w:abstractNumId w:val="12"/>
  </w:num>
  <w:num w:numId="23">
    <w:abstractNumId w:val="14"/>
  </w:num>
  <w:num w:numId="24">
    <w:abstractNumId w:val="17"/>
  </w:num>
  <w:num w:numId="25">
    <w:abstractNumId w:val="16"/>
  </w:num>
  <w:num w:numId="26">
    <w:abstractNumId w:val="23"/>
  </w:num>
  <w:num w:numId="27">
    <w:abstractNumId w:val="11"/>
  </w:num>
  <w:num w:numId="28">
    <w:abstractNumId w:val="5"/>
  </w:num>
  <w:num w:numId="29">
    <w:abstractNumId w:val="28"/>
  </w:num>
  <w:num w:numId="30">
    <w:abstractNumId w:val="29"/>
  </w:num>
  <w:num w:numId="31">
    <w:abstractNumId w:val="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w+SjPOMM0F+iV0G/jokQjj09cDbi0eMqWD2EDUwBJ0eCY0b2YuEzvSLhM4x9258U8rC0fbKeapX5nwfTwiTAdw==" w:salt="rZtoWVxmwv0oa/YxqRwI9Q=="/>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4E6"/>
    <w:rsid w:val="00003342"/>
    <w:rsid w:val="000105A2"/>
    <w:rsid w:val="00015CCF"/>
    <w:rsid w:val="00026364"/>
    <w:rsid w:val="00026692"/>
    <w:rsid w:val="00030EA9"/>
    <w:rsid w:val="0003320C"/>
    <w:rsid w:val="00043ED1"/>
    <w:rsid w:val="00045E0C"/>
    <w:rsid w:val="0004612E"/>
    <w:rsid w:val="0004739D"/>
    <w:rsid w:val="0006290C"/>
    <w:rsid w:val="00065245"/>
    <w:rsid w:val="000674D4"/>
    <w:rsid w:val="00067826"/>
    <w:rsid w:val="00067E5E"/>
    <w:rsid w:val="000757CA"/>
    <w:rsid w:val="00076334"/>
    <w:rsid w:val="00077AD9"/>
    <w:rsid w:val="000801D9"/>
    <w:rsid w:val="0008229A"/>
    <w:rsid w:val="00082E1D"/>
    <w:rsid w:val="0008554C"/>
    <w:rsid w:val="0008796F"/>
    <w:rsid w:val="000904AF"/>
    <w:rsid w:val="000A1547"/>
    <w:rsid w:val="000A6A01"/>
    <w:rsid w:val="000B432D"/>
    <w:rsid w:val="000B696E"/>
    <w:rsid w:val="000C28A2"/>
    <w:rsid w:val="000C7F5B"/>
    <w:rsid w:val="000E464D"/>
    <w:rsid w:val="000E6F39"/>
    <w:rsid w:val="000F193B"/>
    <w:rsid w:val="000F1D67"/>
    <w:rsid w:val="000F72E1"/>
    <w:rsid w:val="00103DF1"/>
    <w:rsid w:val="00105EF7"/>
    <w:rsid w:val="00107169"/>
    <w:rsid w:val="0010717D"/>
    <w:rsid w:val="00125A93"/>
    <w:rsid w:val="0014299F"/>
    <w:rsid w:val="001448CE"/>
    <w:rsid w:val="001502BA"/>
    <w:rsid w:val="00163A8F"/>
    <w:rsid w:val="00171275"/>
    <w:rsid w:val="00173531"/>
    <w:rsid w:val="00183112"/>
    <w:rsid w:val="001851D5"/>
    <w:rsid w:val="0018572F"/>
    <w:rsid w:val="00187CE1"/>
    <w:rsid w:val="00191B62"/>
    <w:rsid w:val="00197879"/>
    <w:rsid w:val="001A3BDB"/>
    <w:rsid w:val="001A447A"/>
    <w:rsid w:val="001A6220"/>
    <w:rsid w:val="001B23C7"/>
    <w:rsid w:val="001B374B"/>
    <w:rsid w:val="001C2A01"/>
    <w:rsid w:val="001C58EC"/>
    <w:rsid w:val="001D3880"/>
    <w:rsid w:val="001D486B"/>
    <w:rsid w:val="001D54DB"/>
    <w:rsid w:val="001E4C4F"/>
    <w:rsid w:val="001E5587"/>
    <w:rsid w:val="001F2205"/>
    <w:rsid w:val="001F320D"/>
    <w:rsid w:val="0020154E"/>
    <w:rsid w:val="002024D4"/>
    <w:rsid w:val="0020385E"/>
    <w:rsid w:val="00207270"/>
    <w:rsid w:val="0021236D"/>
    <w:rsid w:val="002237A5"/>
    <w:rsid w:val="002261C3"/>
    <w:rsid w:val="0023073A"/>
    <w:rsid w:val="00232D0F"/>
    <w:rsid w:val="002331D6"/>
    <w:rsid w:val="00252BFC"/>
    <w:rsid w:val="0025396A"/>
    <w:rsid w:val="002567D9"/>
    <w:rsid w:val="0028381B"/>
    <w:rsid w:val="0028543A"/>
    <w:rsid w:val="0029676B"/>
    <w:rsid w:val="002970BB"/>
    <w:rsid w:val="002A3060"/>
    <w:rsid w:val="002A4B5A"/>
    <w:rsid w:val="002A74B6"/>
    <w:rsid w:val="002B187C"/>
    <w:rsid w:val="002C08F0"/>
    <w:rsid w:val="002D4410"/>
    <w:rsid w:val="002D6DC3"/>
    <w:rsid w:val="002E0837"/>
    <w:rsid w:val="002E089A"/>
    <w:rsid w:val="002E3018"/>
    <w:rsid w:val="00302E21"/>
    <w:rsid w:val="00310DB2"/>
    <w:rsid w:val="00311EC9"/>
    <w:rsid w:val="00325965"/>
    <w:rsid w:val="00331EC8"/>
    <w:rsid w:val="00334B3C"/>
    <w:rsid w:val="00335125"/>
    <w:rsid w:val="00336CA4"/>
    <w:rsid w:val="003438D3"/>
    <w:rsid w:val="00344A12"/>
    <w:rsid w:val="00351AC6"/>
    <w:rsid w:val="00356B72"/>
    <w:rsid w:val="00367E9B"/>
    <w:rsid w:val="00371107"/>
    <w:rsid w:val="003729CA"/>
    <w:rsid w:val="0037346B"/>
    <w:rsid w:val="00376D0E"/>
    <w:rsid w:val="00382299"/>
    <w:rsid w:val="00383B6A"/>
    <w:rsid w:val="00384E8C"/>
    <w:rsid w:val="0038764B"/>
    <w:rsid w:val="00390C54"/>
    <w:rsid w:val="00390DA3"/>
    <w:rsid w:val="00391604"/>
    <w:rsid w:val="00391721"/>
    <w:rsid w:val="00392E2F"/>
    <w:rsid w:val="003976D3"/>
    <w:rsid w:val="003A0347"/>
    <w:rsid w:val="003A079F"/>
    <w:rsid w:val="003A0A69"/>
    <w:rsid w:val="003A44E6"/>
    <w:rsid w:val="003A5A5C"/>
    <w:rsid w:val="003A61EB"/>
    <w:rsid w:val="003B4E84"/>
    <w:rsid w:val="003C466D"/>
    <w:rsid w:val="003C52FE"/>
    <w:rsid w:val="003D4104"/>
    <w:rsid w:val="003D4E37"/>
    <w:rsid w:val="003D7C53"/>
    <w:rsid w:val="003D7F9B"/>
    <w:rsid w:val="003F161C"/>
    <w:rsid w:val="003F2834"/>
    <w:rsid w:val="003F5AE3"/>
    <w:rsid w:val="00402D06"/>
    <w:rsid w:val="00405B2A"/>
    <w:rsid w:val="00413DA0"/>
    <w:rsid w:val="00416600"/>
    <w:rsid w:val="004174FC"/>
    <w:rsid w:val="00422A9D"/>
    <w:rsid w:val="00422C2F"/>
    <w:rsid w:val="00424BA0"/>
    <w:rsid w:val="00433CC3"/>
    <w:rsid w:val="00436167"/>
    <w:rsid w:val="00442864"/>
    <w:rsid w:val="00446C93"/>
    <w:rsid w:val="00447BA7"/>
    <w:rsid w:val="004506BF"/>
    <w:rsid w:val="0045309E"/>
    <w:rsid w:val="00454B86"/>
    <w:rsid w:val="0046339D"/>
    <w:rsid w:val="004732EB"/>
    <w:rsid w:val="004763D9"/>
    <w:rsid w:val="00493120"/>
    <w:rsid w:val="00496B05"/>
    <w:rsid w:val="004A3E8F"/>
    <w:rsid w:val="004A3FAF"/>
    <w:rsid w:val="004A688C"/>
    <w:rsid w:val="004B1DEF"/>
    <w:rsid w:val="004B4863"/>
    <w:rsid w:val="004C0BFD"/>
    <w:rsid w:val="004C0D1D"/>
    <w:rsid w:val="004C5785"/>
    <w:rsid w:val="004D1AF9"/>
    <w:rsid w:val="004E3C70"/>
    <w:rsid w:val="004F0568"/>
    <w:rsid w:val="004F1635"/>
    <w:rsid w:val="004F58A3"/>
    <w:rsid w:val="004F5F78"/>
    <w:rsid w:val="004F6B19"/>
    <w:rsid w:val="004F723D"/>
    <w:rsid w:val="004F783F"/>
    <w:rsid w:val="00503DE1"/>
    <w:rsid w:val="00517E19"/>
    <w:rsid w:val="005238DB"/>
    <w:rsid w:val="005257D6"/>
    <w:rsid w:val="00531BE8"/>
    <w:rsid w:val="0054291D"/>
    <w:rsid w:val="00545CFD"/>
    <w:rsid w:val="00547F81"/>
    <w:rsid w:val="00552EEF"/>
    <w:rsid w:val="00553B4E"/>
    <w:rsid w:val="0055445C"/>
    <w:rsid w:val="00562678"/>
    <w:rsid w:val="0056539D"/>
    <w:rsid w:val="00566943"/>
    <w:rsid w:val="00567274"/>
    <w:rsid w:val="005723DE"/>
    <w:rsid w:val="00580470"/>
    <w:rsid w:val="00583DBE"/>
    <w:rsid w:val="00592FEE"/>
    <w:rsid w:val="00593A75"/>
    <w:rsid w:val="005A3954"/>
    <w:rsid w:val="005A4E25"/>
    <w:rsid w:val="005A7CBB"/>
    <w:rsid w:val="005B0DF9"/>
    <w:rsid w:val="005B1219"/>
    <w:rsid w:val="005B3D8E"/>
    <w:rsid w:val="005B3F96"/>
    <w:rsid w:val="005B6F16"/>
    <w:rsid w:val="005C041B"/>
    <w:rsid w:val="005C7B03"/>
    <w:rsid w:val="005D01A5"/>
    <w:rsid w:val="005D6B9B"/>
    <w:rsid w:val="005E3450"/>
    <w:rsid w:val="005E3DA0"/>
    <w:rsid w:val="005E44D0"/>
    <w:rsid w:val="005F655B"/>
    <w:rsid w:val="006071F3"/>
    <w:rsid w:val="00610B66"/>
    <w:rsid w:val="006131BE"/>
    <w:rsid w:val="00615510"/>
    <w:rsid w:val="0061642C"/>
    <w:rsid w:val="00623C78"/>
    <w:rsid w:val="00633693"/>
    <w:rsid w:val="00635FF0"/>
    <w:rsid w:val="00640F2D"/>
    <w:rsid w:val="00641469"/>
    <w:rsid w:val="006433C6"/>
    <w:rsid w:val="00644FD8"/>
    <w:rsid w:val="006509D6"/>
    <w:rsid w:val="00655571"/>
    <w:rsid w:val="0066140D"/>
    <w:rsid w:val="00662085"/>
    <w:rsid w:val="00662DB4"/>
    <w:rsid w:val="00670818"/>
    <w:rsid w:val="00670D95"/>
    <w:rsid w:val="006747FA"/>
    <w:rsid w:val="00677ECE"/>
    <w:rsid w:val="00696DF1"/>
    <w:rsid w:val="006A429F"/>
    <w:rsid w:val="006A4D4B"/>
    <w:rsid w:val="006A6243"/>
    <w:rsid w:val="006D4F6C"/>
    <w:rsid w:val="006E4CED"/>
    <w:rsid w:val="006F0ECC"/>
    <w:rsid w:val="006F1C3C"/>
    <w:rsid w:val="00705311"/>
    <w:rsid w:val="00707DBA"/>
    <w:rsid w:val="00707E61"/>
    <w:rsid w:val="0071458E"/>
    <w:rsid w:val="00725F4D"/>
    <w:rsid w:val="00743439"/>
    <w:rsid w:val="0074757C"/>
    <w:rsid w:val="007548B4"/>
    <w:rsid w:val="0076166E"/>
    <w:rsid w:val="00761845"/>
    <w:rsid w:val="007630E3"/>
    <w:rsid w:val="00763955"/>
    <w:rsid w:val="00764073"/>
    <w:rsid w:val="00766506"/>
    <w:rsid w:val="00771425"/>
    <w:rsid w:val="00781029"/>
    <w:rsid w:val="007821C3"/>
    <w:rsid w:val="00782F9D"/>
    <w:rsid w:val="00784B3D"/>
    <w:rsid w:val="00790F37"/>
    <w:rsid w:val="0079739F"/>
    <w:rsid w:val="007A360A"/>
    <w:rsid w:val="007A51A6"/>
    <w:rsid w:val="007A5F94"/>
    <w:rsid w:val="007A694A"/>
    <w:rsid w:val="007A78EF"/>
    <w:rsid w:val="007A7A0F"/>
    <w:rsid w:val="007B2C0D"/>
    <w:rsid w:val="007C2048"/>
    <w:rsid w:val="007C2F25"/>
    <w:rsid w:val="007C58D0"/>
    <w:rsid w:val="007C59B8"/>
    <w:rsid w:val="007E20A8"/>
    <w:rsid w:val="007E628B"/>
    <w:rsid w:val="007F1916"/>
    <w:rsid w:val="007F3415"/>
    <w:rsid w:val="008015C0"/>
    <w:rsid w:val="00807A80"/>
    <w:rsid w:val="0081299B"/>
    <w:rsid w:val="00813014"/>
    <w:rsid w:val="008213EE"/>
    <w:rsid w:val="008345CD"/>
    <w:rsid w:val="00841BFE"/>
    <w:rsid w:val="0084275F"/>
    <w:rsid w:val="00844946"/>
    <w:rsid w:val="00844BF5"/>
    <w:rsid w:val="00852D0B"/>
    <w:rsid w:val="00856EEB"/>
    <w:rsid w:val="00860C50"/>
    <w:rsid w:val="008638EC"/>
    <w:rsid w:val="00863E06"/>
    <w:rsid w:val="00864830"/>
    <w:rsid w:val="00865797"/>
    <w:rsid w:val="00875ACA"/>
    <w:rsid w:val="00880ED7"/>
    <w:rsid w:val="00893041"/>
    <w:rsid w:val="00893B7E"/>
    <w:rsid w:val="008A015A"/>
    <w:rsid w:val="008A0382"/>
    <w:rsid w:val="008A2846"/>
    <w:rsid w:val="008A3FC1"/>
    <w:rsid w:val="008A40AC"/>
    <w:rsid w:val="008A40C2"/>
    <w:rsid w:val="008A41D4"/>
    <w:rsid w:val="008A6C21"/>
    <w:rsid w:val="008B083C"/>
    <w:rsid w:val="008B1FAE"/>
    <w:rsid w:val="008B611E"/>
    <w:rsid w:val="008C159D"/>
    <w:rsid w:val="008C1978"/>
    <w:rsid w:val="008C2461"/>
    <w:rsid w:val="008F43B7"/>
    <w:rsid w:val="008F6FC7"/>
    <w:rsid w:val="009024D8"/>
    <w:rsid w:val="00907D67"/>
    <w:rsid w:val="00911062"/>
    <w:rsid w:val="009124FE"/>
    <w:rsid w:val="00912B8B"/>
    <w:rsid w:val="00914272"/>
    <w:rsid w:val="009154CA"/>
    <w:rsid w:val="00915C57"/>
    <w:rsid w:val="00926B9D"/>
    <w:rsid w:val="00926C89"/>
    <w:rsid w:val="00927CD7"/>
    <w:rsid w:val="00927DDB"/>
    <w:rsid w:val="00931C37"/>
    <w:rsid w:val="009325C6"/>
    <w:rsid w:val="0093573C"/>
    <w:rsid w:val="00936245"/>
    <w:rsid w:val="00936F03"/>
    <w:rsid w:val="0094637F"/>
    <w:rsid w:val="00946447"/>
    <w:rsid w:val="00952CA8"/>
    <w:rsid w:val="00953898"/>
    <w:rsid w:val="00964D1A"/>
    <w:rsid w:val="00965368"/>
    <w:rsid w:val="00965D51"/>
    <w:rsid w:val="00967C42"/>
    <w:rsid w:val="00977248"/>
    <w:rsid w:val="009909E6"/>
    <w:rsid w:val="00993EE9"/>
    <w:rsid w:val="0099693D"/>
    <w:rsid w:val="00997515"/>
    <w:rsid w:val="009977E9"/>
    <w:rsid w:val="009A0AC7"/>
    <w:rsid w:val="009A3A09"/>
    <w:rsid w:val="009A3C84"/>
    <w:rsid w:val="009A6B05"/>
    <w:rsid w:val="009C2901"/>
    <w:rsid w:val="009D1D1B"/>
    <w:rsid w:val="009D386A"/>
    <w:rsid w:val="009D5D01"/>
    <w:rsid w:val="009E05CB"/>
    <w:rsid w:val="009E2763"/>
    <w:rsid w:val="009E335B"/>
    <w:rsid w:val="009E5D42"/>
    <w:rsid w:val="009E7FC3"/>
    <w:rsid w:val="009F2A60"/>
    <w:rsid w:val="009F2FBF"/>
    <w:rsid w:val="009F3B87"/>
    <w:rsid w:val="009F4B08"/>
    <w:rsid w:val="009F4D1D"/>
    <w:rsid w:val="009F678A"/>
    <w:rsid w:val="00A01D42"/>
    <w:rsid w:val="00A0299C"/>
    <w:rsid w:val="00A030F1"/>
    <w:rsid w:val="00A0434E"/>
    <w:rsid w:val="00A06342"/>
    <w:rsid w:val="00A111A9"/>
    <w:rsid w:val="00A11376"/>
    <w:rsid w:val="00A15689"/>
    <w:rsid w:val="00A20AEB"/>
    <w:rsid w:val="00A24CC2"/>
    <w:rsid w:val="00A256E2"/>
    <w:rsid w:val="00A268C2"/>
    <w:rsid w:val="00A27AFB"/>
    <w:rsid w:val="00A32479"/>
    <w:rsid w:val="00A53087"/>
    <w:rsid w:val="00A551FE"/>
    <w:rsid w:val="00A56D12"/>
    <w:rsid w:val="00A61F8E"/>
    <w:rsid w:val="00A76AF7"/>
    <w:rsid w:val="00A80106"/>
    <w:rsid w:val="00A8138D"/>
    <w:rsid w:val="00A814C2"/>
    <w:rsid w:val="00A81FA5"/>
    <w:rsid w:val="00A85B60"/>
    <w:rsid w:val="00A97327"/>
    <w:rsid w:val="00A97505"/>
    <w:rsid w:val="00AA03C3"/>
    <w:rsid w:val="00AA6B80"/>
    <w:rsid w:val="00AA70B0"/>
    <w:rsid w:val="00AB37B9"/>
    <w:rsid w:val="00AC5CCC"/>
    <w:rsid w:val="00AC7129"/>
    <w:rsid w:val="00AD4A59"/>
    <w:rsid w:val="00AD6EED"/>
    <w:rsid w:val="00AD7A6E"/>
    <w:rsid w:val="00AE17DE"/>
    <w:rsid w:val="00AE4678"/>
    <w:rsid w:val="00AF24C6"/>
    <w:rsid w:val="00AF39A5"/>
    <w:rsid w:val="00AF48F3"/>
    <w:rsid w:val="00B04831"/>
    <w:rsid w:val="00B07410"/>
    <w:rsid w:val="00B17C3A"/>
    <w:rsid w:val="00B235AB"/>
    <w:rsid w:val="00B23EF8"/>
    <w:rsid w:val="00B24919"/>
    <w:rsid w:val="00B25FA6"/>
    <w:rsid w:val="00B33DD3"/>
    <w:rsid w:val="00B4672B"/>
    <w:rsid w:val="00B50EDE"/>
    <w:rsid w:val="00B5188C"/>
    <w:rsid w:val="00B53D9D"/>
    <w:rsid w:val="00B54E71"/>
    <w:rsid w:val="00B60CA6"/>
    <w:rsid w:val="00B61732"/>
    <w:rsid w:val="00B61B6A"/>
    <w:rsid w:val="00B6337B"/>
    <w:rsid w:val="00B67708"/>
    <w:rsid w:val="00B8031E"/>
    <w:rsid w:val="00B834B5"/>
    <w:rsid w:val="00B87738"/>
    <w:rsid w:val="00B933B9"/>
    <w:rsid w:val="00B97DA5"/>
    <w:rsid w:val="00BB0C80"/>
    <w:rsid w:val="00BB18F7"/>
    <w:rsid w:val="00BB2C40"/>
    <w:rsid w:val="00BB3A42"/>
    <w:rsid w:val="00BB5E21"/>
    <w:rsid w:val="00BB73D8"/>
    <w:rsid w:val="00BC034F"/>
    <w:rsid w:val="00BC1876"/>
    <w:rsid w:val="00BD02F9"/>
    <w:rsid w:val="00BD0BA2"/>
    <w:rsid w:val="00BD6245"/>
    <w:rsid w:val="00BE0C26"/>
    <w:rsid w:val="00BE2ECF"/>
    <w:rsid w:val="00BE71A0"/>
    <w:rsid w:val="00BE7CD0"/>
    <w:rsid w:val="00BF2F9A"/>
    <w:rsid w:val="00C041A7"/>
    <w:rsid w:val="00C15249"/>
    <w:rsid w:val="00C1601F"/>
    <w:rsid w:val="00C1745B"/>
    <w:rsid w:val="00C21DF5"/>
    <w:rsid w:val="00C27F6B"/>
    <w:rsid w:val="00C33238"/>
    <w:rsid w:val="00C3378D"/>
    <w:rsid w:val="00C33968"/>
    <w:rsid w:val="00C350F7"/>
    <w:rsid w:val="00C36DED"/>
    <w:rsid w:val="00C401B3"/>
    <w:rsid w:val="00C41A76"/>
    <w:rsid w:val="00C42853"/>
    <w:rsid w:val="00C5433D"/>
    <w:rsid w:val="00C60DE2"/>
    <w:rsid w:val="00C66335"/>
    <w:rsid w:val="00C716DD"/>
    <w:rsid w:val="00C72565"/>
    <w:rsid w:val="00C73A20"/>
    <w:rsid w:val="00C74DC3"/>
    <w:rsid w:val="00C77413"/>
    <w:rsid w:val="00C87584"/>
    <w:rsid w:val="00CA0BB4"/>
    <w:rsid w:val="00CA58A4"/>
    <w:rsid w:val="00CA7E6E"/>
    <w:rsid w:val="00CB04FE"/>
    <w:rsid w:val="00CB7EE3"/>
    <w:rsid w:val="00CC2855"/>
    <w:rsid w:val="00CC5B97"/>
    <w:rsid w:val="00CD1203"/>
    <w:rsid w:val="00CD3E17"/>
    <w:rsid w:val="00CD4380"/>
    <w:rsid w:val="00CD4D12"/>
    <w:rsid w:val="00CD61EF"/>
    <w:rsid w:val="00CD6535"/>
    <w:rsid w:val="00CD6F52"/>
    <w:rsid w:val="00CD7321"/>
    <w:rsid w:val="00CE4F37"/>
    <w:rsid w:val="00CF1069"/>
    <w:rsid w:val="00D02E76"/>
    <w:rsid w:val="00D03D04"/>
    <w:rsid w:val="00D05618"/>
    <w:rsid w:val="00D20786"/>
    <w:rsid w:val="00D21ED9"/>
    <w:rsid w:val="00D222C5"/>
    <w:rsid w:val="00D23E25"/>
    <w:rsid w:val="00D35A37"/>
    <w:rsid w:val="00D42B17"/>
    <w:rsid w:val="00D44D86"/>
    <w:rsid w:val="00D46625"/>
    <w:rsid w:val="00D51AE8"/>
    <w:rsid w:val="00D560DA"/>
    <w:rsid w:val="00D57598"/>
    <w:rsid w:val="00D57C4D"/>
    <w:rsid w:val="00D60D0F"/>
    <w:rsid w:val="00D62223"/>
    <w:rsid w:val="00D625B5"/>
    <w:rsid w:val="00D63AEE"/>
    <w:rsid w:val="00D67AA8"/>
    <w:rsid w:val="00D7083C"/>
    <w:rsid w:val="00D7280F"/>
    <w:rsid w:val="00D7433B"/>
    <w:rsid w:val="00D81642"/>
    <w:rsid w:val="00D81FB8"/>
    <w:rsid w:val="00D9174F"/>
    <w:rsid w:val="00DA3C02"/>
    <w:rsid w:val="00DA6518"/>
    <w:rsid w:val="00DB1300"/>
    <w:rsid w:val="00DB1C6B"/>
    <w:rsid w:val="00DB2F21"/>
    <w:rsid w:val="00DB37D7"/>
    <w:rsid w:val="00DB5303"/>
    <w:rsid w:val="00DC6285"/>
    <w:rsid w:val="00DD6112"/>
    <w:rsid w:val="00DD64A0"/>
    <w:rsid w:val="00DD680E"/>
    <w:rsid w:val="00DE21C0"/>
    <w:rsid w:val="00DE6FAD"/>
    <w:rsid w:val="00DF63D7"/>
    <w:rsid w:val="00DF7B57"/>
    <w:rsid w:val="00E0179B"/>
    <w:rsid w:val="00E03D18"/>
    <w:rsid w:val="00E21085"/>
    <w:rsid w:val="00E3382A"/>
    <w:rsid w:val="00E37C44"/>
    <w:rsid w:val="00E42243"/>
    <w:rsid w:val="00E42EF3"/>
    <w:rsid w:val="00E509F0"/>
    <w:rsid w:val="00E51619"/>
    <w:rsid w:val="00E52A21"/>
    <w:rsid w:val="00E52BD8"/>
    <w:rsid w:val="00E55855"/>
    <w:rsid w:val="00E577AB"/>
    <w:rsid w:val="00E63E2D"/>
    <w:rsid w:val="00E67AEE"/>
    <w:rsid w:val="00E7025C"/>
    <w:rsid w:val="00E7044A"/>
    <w:rsid w:val="00E75B02"/>
    <w:rsid w:val="00E77039"/>
    <w:rsid w:val="00E80489"/>
    <w:rsid w:val="00E861FC"/>
    <w:rsid w:val="00E90260"/>
    <w:rsid w:val="00EA022D"/>
    <w:rsid w:val="00EA5A18"/>
    <w:rsid w:val="00EB278B"/>
    <w:rsid w:val="00EB2A57"/>
    <w:rsid w:val="00EB6575"/>
    <w:rsid w:val="00EB6F13"/>
    <w:rsid w:val="00EB7BD4"/>
    <w:rsid w:val="00EC4E5E"/>
    <w:rsid w:val="00ED1DFC"/>
    <w:rsid w:val="00ED37C3"/>
    <w:rsid w:val="00ED3806"/>
    <w:rsid w:val="00ED52EA"/>
    <w:rsid w:val="00ED7502"/>
    <w:rsid w:val="00EE4AB5"/>
    <w:rsid w:val="00EF29D8"/>
    <w:rsid w:val="00EF45BE"/>
    <w:rsid w:val="00F02932"/>
    <w:rsid w:val="00F03FEC"/>
    <w:rsid w:val="00F12B5A"/>
    <w:rsid w:val="00F14FBF"/>
    <w:rsid w:val="00F2026F"/>
    <w:rsid w:val="00F230B3"/>
    <w:rsid w:val="00F23BEF"/>
    <w:rsid w:val="00F24D10"/>
    <w:rsid w:val="00F34514"/>
    <w:rsid w:val="00F36CA6"/>
    <w:rsid w:val="00F458A1"/>
    <w:rsid w:val="00F60BAE"/>
    <w:rsid w:val="00F7531E"/>
    <w:rsid w:val="00F766D4"/>
    <w:rsid w:val="00F818D4"/>
    <w:rsid w:val="00F930B2"/>
    <w:rsid w:val="00F932F1"/>
    <w:rsid w:val="00FA293A"/>
    <w:rsid w:val="00FA3F21"/>
    <w:rsid w:val="00FA6A23"/>
    <w:rsid w:val="00FB0C2F"/>
    <w:rsid w:val="00FB7DA3"/>
    <w:rsid w:val="00FC34AF"/>
    <w:rsid w:val="00FC7461"/>
    <w:rsid w:val="00FD4C38"/>
    <w:rsid w:val="00FE17A1"/>
    <w:rsid w:val="00FE7044"/>
    <w:rsid w:val="00FF53B0"/>
    <w:rsid w:val="00FF6313"/>
    <w:rsid w:val="00FF683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C8B773-FB49-455C-B821-0485F93E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HN" w:eastAsia="es-H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E6"/>
    <w:rPr>
      <w:rFonts w:ascii="Arial" w:eastAsia="Times New Roman" w:hAnsi="Arial"/>
      <w:sz w:val="22"/>
      <w:szCs w:val="24"/>
      <w:lang w:val="en-GB" w:eastAsia="en-US"/>
    </w:rPr>
  </w:style>
  <w:style w:type="paragraph" w:styleId="Ttulo1">
    <w:name w:val="heading 1"/>
    <w:basedOn w:val="Normal"/>
    <w:next w:val="Normal"/>
    <w:link w:val="Ttulo1Car"/>
    <w:uiPriority w:val="9"/>
    <w:qFormat/>
    <w:rsid w:val="00493120"/>
    <w:pPr>
      <w:keepNext/>
      <w:keepLines/>
      <w:spacing w:before="480"/>
      <w:outlineLvl w:val="0"/>
    </w:pPr>
    <w:rPr>
      <w:rFonts w:ascii="Cambria" w:hAnsi="Cambria"/>
      <w:b/>
      <w:bCs/>
      <w:color w:val="365F91"/>
      <w:sz w:val="28"/>
      <w:szCs w:val="28"/>
      <w:lang w:eastAsia="x-none"/>
    </w:rPr>
  </w:style>
  <w:style w:type="paragraph" w:styleId="Ttulo9">
    <w:name w:val="heading 9"/>
    <w:basedOn w:val="Normal"/>
    <w:next w:val="Normal"/>
    <w:link w:val="Ttulo9Car"/>
    <w:qFormat/>
    <w:rsid w:val="00503DE1"/>
    <w:pPr>
      <w:keepNext/>
      <w:outlineLvl w:val="8"/>
    </w:pPr>
    <w:rPr>
      <w:b/>
      <w:bCs/>
      <w:i/>
      <w:iCs/>
      <w:sz w:val="1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A44E6"/>
    <w:pPr>
      <w:tabs>
        <w:tab w:val="center" w:pos="4252"/>
        <w:tab w:val="right" w:pos="8504"/>
      </w:tabs>
    </w:pPr>
    <w:rPr>
      <w:sz w:val="20"/>
      <w:lang w:eastAsia="x-none"/>
    </w:rPr>
  </w:style>
  <w:style w:type="character" w:customStyle="1" w:styleId="EncabezadoCar">
    <w:name w:val="Encabezado Car"/>
    <w:link w:val="Encabezado"/>
    <w:rsid w:val="003A44E6"/>
    <w:rPr>
      <w:rFonts w:ascii="Arial" w:eastAsia="Times New Roman" w:hAnsi="Arial" w:cs="Times New Roman"/>
      <w:szCs w:val="24"/>
      <w:lang w:val="en-GB"/>
    </w:rPr>
  </w:style>
  <w:style w:type="character" w:styleId="Nmerodepgina">
    <w:name w:val="page number"/>
    <w:basedOn w:val="Fuentedeprrafopredeter"/>
    <w:rsid w:val="003A44E6"/>
  </w:style>
  <w:style w:type="paragraph" w:styleId="Prrafodelista">
    <w:name w:val="List Paragraph"/>
    <w:basedOn w:val="Normal"/>
    <w:uiPriority w:val="34"/>
    <w:qFormat/>
    <w:rsid w:val="00383B6A"/>
    <w:pPr>
      <w:numPr>
        <w:numId w:val="2"/>
      </w:numPr>
      <w:contextualSpacing/>
    </w:pPr>
    <w:rPr>
      <w:rFonts w:cs="Arial"/>
      <w:b/>
      <w:szCs w:val="22"/>
      <w:lang w:val="es-HN"/>
    </w:rPr>
  </w:style>
  <w:style w:type="paragraph" w:styleId="Piedepgina">
    <w:name w:val="footer"/>
    <w:basedOn w:val="Normal"/>
    <w:link w:val="PiedepginaCar"/>
    <w:unhideWhenUsed/>
    <w:rsid w:val="00E42EF3"/>
    <w:pPr>
      <w:tabs>
        <w:tab w:val="center" w:pos="4419"/>
        <w:tab w:val="right" w:pos="8838"/>
      </w:tabs>
    </w:pPr>
    <w:rPr>
      <w:sz w:val="20"/>
      <w:lang w:eastAsia="x-none"/>
    </w:rPr>
  </w:style>
  <w:style w:type="character" w:customStyle="1" w:styleId="PiedepginaCar">
    <w:name w:val="Pie de página Car"/>
    <w:link w:val="Piedepgina"/>
    <w:rsid w:val="00E42EF3"/>
    <w:rPr>
      <w:rFonts w:ascii="Arial" w:eastAsia="Times New Roman" w:hAnsi="Arial" w:cs="Times New Roman"/>
      <w:szCs w:val="24"/>
      <w:lang w:val="en-GB"/>
    </w:rPr>
  </w:style>
  <w:style w:type="paragraph" w:styleId="Textodeglobo">
    <w:name w:val="Balloon Text"/>
    <w:basedOn w:val="Normal"/>
    <w:link w:val="TextodegloboCar"/>
    <w:uiPriority w:val="99"/>
    <w:semiHidden/>
    <w:unhideWhenUsed/>
    <w:rsid w:val="00641469"/>
    <w:rPr>
      <w:rFonts w:ascii="Tahoma" w:hAnsi="Tahoma"/>
      <w:sz w:val="16"/>
      <w:szCs w:val="16"/>
      <w:lang w:eastAsia="x-none"/>
    </w:rPr>
  </w:style>
  <w:style w:type="character" w:customStyle="1" w:styleId="TextodegloboCar">
    <w:name w:val="Texto de globo Car"/>
    <w:link w:val="Textodeglobo"/>
    <w:uiPriority w:val="99"/>
    <w:semiHidden/>
    <w:rsid w:val="00641469"/>
    <w:rPr>
      <w:rFonts w:ascii="Tahoma" w:eastAsia="Times New Roman" w:hAnsi="Tahoma" w:cs="Tahoma"/>
      <w:sz w:val="16"/>
      <w:szCs w:val="16"/>
      <w:lang w:val="en-GB"/>
    </w:rPr>
  </w:style>
  <w:style w:type="paragraph" w:customStyle="1" w:styleId="Default">
    <w:name w:val="Default"/>
    <w:rsid w:val="00B235AB"/>
    <w:pPr>
      <w:autoSpaceDE w:val="0"/>
      <w:autoSpaceDN w:val="0"/>
      <w:adjustRightInd w:val="0"/>
    </w:pPr>
    <w:rPr>
      <w:rFonts w:ascii="Arial" w:hAnsi="Arial" w:cs="Arial"/>
      <w:color w:val="000000"/>
      <w:sz w:val="24"/>
      <w:szCs w:val="24"/>
      <w:lang w:eastAsia="en-US"/>
    </w:rPr>
  </w:style>
  <w:style w:type="character" w:customStyle="1" w:styleId="Ttulo9Car">
    <w:name w:val="Título 9 Car"/>
    <w:link w:val="Ttulo9"/>
    <w:rsid w:val="00503DE1"/>
    <w:rPr>
      <w:rFonts w:ascii="Arial" w:eastAsia="Times New Roman" w:hAnsi="Arial" w:cs="Arial"/>
      <w:b/>
      <w:bCs/>
      <w:i/>
      <w:iCs/>
      <w:sz w:val="10"/>
      <w:szCs w:val="24"/>
      <w:lang w:val="es-ES" w:eastAsia="es-ES"/>
    </w:rPr>
  </w:style>
  <w:style w:type="character" w:customStyle="1" w:styleId="Ttulo1Car">
    <w:name w:val="Título 1 Car"/>
    <w:link w:val="Ttulo1"/>
    <w:uiPriority w:val="9"/>
    <w:rsid w:val="00493120"/>
    <w:rPr>
      <w:rFonts w:ascii="Cambria" w:eastAsia="Times New Roman" w:hAnsi="Cambria" w:cs="Times New Roman"/>
      <w:b/>
      <w:bCs/>
      <w:color w:val="365F91"/>
      <w:sz w:val="28"/>
      <w:szCs w:val="28"/>
      <w:lang w:val="en-GB"/>
    </w:rPr>
  </w:style>
  <w:style w:type="paragraph" w:styleId="Textoindependiente3">
    <w:name w:val="Body Text 3"/>
    <w:basedOn w:val="Normal"/>
    <w:link w:val="Textoindependiente3Car"/>
    <w:semiHidden/>
    <w:rsid w:val="00493120"/>
    <w:pPr>
      <w:jc w:val="both"/>
    </w:pPr>
    <w:rPr>
      <w:rFonts w:ascii="Times New Roman" w:hAnsi="Times New Roman"/>
      <w:sz w:val="20"/>
      <w:lang w:val="es-MX" w:eastAsia="es-ES"/>
    </w:rPr>
  </w:style>
  <w:style w:type="character" w:customStyle="1" w:styleId="Textoindependiente3Car">
    <w:name w:val="Texto independiente 3 Car"/>
    <w:link w:val="Textoindependiente3"/>
    <w:semiHidden/>
    <w:rsid w:val="00493120"/>
    <w:rPr>
      <w:rFonts w:ascii="Times New Roman" w:eastAsia="Times New Roman" w:hAnsi="Times New Roman" w:cs="Times New Roman"/>
      <w:szCs w:val="24"/>
      <w:lang w:val="es-MX" w:eastAsia="es-ES"/>
    </w:rPr>
  </w:style>
  <w:style w:type="paragraph" w:styleId="Textoindependiente2">
    <w:name w:val="Body Text 2"/>
    <w:basedOn w:val="Normal"/>
    <w:link w:val="Textoindependiente2Car"/>
    <w:semiHidden/>
    <w:rsid w:val="00493120"/>
    <w:pPr>
      <w:jc w:val="both"/>
    </w:pPr>
    <w:rPr>
      <w:rFonts w:ascii="Times New Roman" w:hAnsi="Times New Roman"/>
      <w:sz w:val="20"/>
      <w:lang w:val="es-ES" w:eastAsia="es-ES"/>
    </w:rPr>
  </w:style>
  <w:style w:type="character" w:customStyle="1" w:styleId="Textoindependiente2Car">
    <w:name w:val="Texto independiente 2 Car"/>
    <w:link w:val="Textoindependiente2"/>
    <w:semiHidden/>
    <w:rsid w:val="00493120"/>
    <w:rPr>
      <w:rFonts w:ascii="Times New Roman" w:eastAsia="Times New Roman" w:hAnsi="Times New Roman" w:cs="Times New Roman"/>
      <w:szCs w:val="24"/>
      <w:lang w:val="es-ES" w:eastAsia="es-ES"/>
    </w:rPr>
  </w:style>
  <w:style w:type="paragraph" w:styleId="Textoindependiente">
    <w:name w:val="Body Text"/>
    <w:basedOn w:val="Normal"/>
    <w:link w:val="TextoindependienteCar"/>
    <w:semiHidden/>
    <w:rsid w:val="00493120"/>
    <w:pPr>
      <w:jc w:val="both"/>
    </w:pPr>
    <w:rPr>
      <w:rFonts w:ascii="Times New Roman" w:hAnsi="Times New Roman"/>
      <w:color w:val="008080"/>
      <w:sz w:val="20"/>
      <w:lang w:val="es-ES" w:eastAsia="es-ES"/>
    </w:rPr>
  </w:style>
  <w:style w:type="character" w:customStyle="1" w:styleId="TextoindependienteCar">
    <w:name w:val="Texto independiente Car"/>
    <w:link w:val="Textoindependiente"/>
    <w:semiHidden/>
    <w:rsid w:val="00493120"/>
    <w:rPr>
      <w:rFonts w:ascii="Times New Roman" w:eastAsia="Times New Roman" w:hAnsi="Times New Roman" w:cs="Times New Roman"/>
      <w:color w:val="008080"/>
      <w:szCs w:val="24"/>
      <w:lang w:val="es-ES" w:eastAsia="es-ES"/>
    </w:rPr>
  </w:style>
  <w:style w:type="table" w:styleId="Tablaconcuadrcula">
    <w:name w:val="Table Grid"/>
    <w:basedOn w:val="Tablanormal"/>
    <w:uiPriority w:val="59"/>
    <w:rsid w:val="003917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0105A2"/>
    <w:rPr>
      <w:color w:val="0000FF"/>
      <w:u w:val="single"/>
    </w:rPr>
  </w:style>
  <w:style w:type="character" w:customStyle="1" w:styleId="eacep1">
    <w:name w:val="eacep1"/>
    <w:rsid w:val="00E03D18"/>
    <w:rPr>
      <w:color w:val="000000"/>
    </w:rPr>
  </w:style>
  <w:style w:type="paragraph" w:styleId="TtulodeTDC">
    <w:name w:val="TOC Heading"/>
    <w:basedOn w:val="Ttulo1"/>
    <w:next w:val="Normal"/>
    <w:uiPriority w:val="39"/>
    <w:semiHidden/>
    <w:unhideWhenUsed/>
    <w:qFormat/>
    <w:rsid w:val="00383B6A"/>
    <w:pPr>
      <w:spacing w:line="276" w:lineRule="auto"/>
      <w:outlineLvl w:val="9"/>
    </w:pPr>
    <w:rPr>
      <w:lang w:val="es-ES"/>
    </w:rPr>
  </w:style>
  <w:style w:type="paragraph" w:styleId="TDC1">
    <w:name w:val="toc 1"/>
    <w:basedOn w:val="Normal"/>
    <w:next w:val="Normal"/>
    <w:autoRedefine/>
    <w:uiPriority w:val="39"/>
    <w:unhideWhenUsed/>
    <w:rsid w:val="00BE7CD0"/>
  </w:style>
  <w:style w:type="paragraph" w:styleId="Subttulo">
    <w:name w:val="Subtitle"/>
    <w:basedOn w:val="Normal"/>
    <w:next w:val="Normal"/>
    <w:link w:val="SubttuloCar"/>
    <w:uiPriority w:val="11"/>
    <w:qFormat/>
    <w:rsid w:val="00AF39A5"/>
    <w:pPr>
      <w:spacing w:after="60"/>
      <w:jc w:val="center"/>
      <w:outlineLvl w:val="1"/>
    </w:pPr>
    <w:rPr>
      <w:rFonts w:ascii="Cambria" w:hAnsi="Cambria"/>
      <w:sz w:val="24"/>
    </w:rPr>
  </w:style>
  <w:style w:type="character" w:customStyle="1" w:styleId="SubttuloCar">
    <w:name w:val="Subtítulo Car"/>
    <w:link w:val="Subttulo"/>
    <w:uiPriority w:val="11"/>
    <w:rsid w:val="00AF39A5"/>
    <w:rPr>
      <w:rFonts w:ascii="Cambria" w:eastAsia="Times New Roman" w:hAnsi="Cambria" w:cs="Times New Roman"/>
      <w:sz w:val="24"/>
      <w:szCs w:val="24"/>
      <w:lang w:val="en-GB" w:eastAsia="en-US"/>
    </w:rPr>
  </w:style>
  <w:style w:type="paragraph" w:styleId="TDC2">
    <w:name w:val="toc 2"/>
    <w:basedOn w:val="Normal"/>
    <w:next w:val="Normal"/>
    <w:autoRedefine/>
    <w:uiPriority w:val="39"/>
    <w:unhideWhenUsed/>
    <w:rsid w:val="00C15249"/>
    <w:pPr>
      <w:ind w:left="220"/>
    </w:pPr>
  </w:style>
  <w:style w:type="paragraph" w:styleId="Textonotapie">
    <w:name w:val="footnote text"/>
    <w:basedOn w:val="Normal"/>
    <w:link w:val="TextonotapieCar"/>
    <w:semiHidden/>
    <w:rsid w:val="00DD680E"/>
    <w:rPr>
      <w:sz w:val="20"/>
      <w:szCs w:val="20"/>
    </w:rPr>
  </w:style>
  <w:style w:type="character" w:customStyle="1" w:styleId="TextonotapieCar">
    <w:name w:val="Texto nota pie Car"/>
    <w:basedOn w:val="Fuentedeprrafopredeter"/>
    <w:link w:val="Textonotapie"/>
    <w:semiHidden/>
    <w:rsid w:val="00DD680E"/>
    <w:rPr>
      <w:rFonts w:ascii="Arial" w:eastAsia="Times New Roman" w:hAnsi="Arial"/>
      <w:lang w:val="en-GB" w:eastAsia="en-US"/>
    </w:rPr>
  </w:style>
  <w:style w:type="character" w:styleId="Refdenotaalpie">
    <w:name w:val="footnote reference"/>
    <w:semiHidden/>
    <w:rsid w:val="00DD68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1C77C-8E4F-44F7-8C89-A0C02B30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1364</Words>
  <Characters>7505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8852</CharactersWithSpaces>
  <SharedDoc>false</SharedDoc>
  <HLinks>
    <vt:vector size="96" baseType="variant">
      <vt:variant>
        <vt:i4>1638462</vt:i4>
      </vt:variant>
      <vt:variant>
        <vt:i4>92</vt:i4>
      </vt:variant>
      <vt:variant>
        <vt:i4>0</vt:i4>
      </vt:variant>
      <vt:variant>
        <vt:i4>5</vt:i4>
      </vt:variant>
      <vt:variant>
        <vt:lpwstr/>
      </vt:variant>
      <vt:variant>
        <vt:lpwstr>_Toc503789003</vt:lpwstr>
      </vt:variant>
      <vt:variant>
        <vt:i4>1638462</vt:i4>
      </vt:variant>
      <vt:variant>
        <vt:i4>86</vt:i4>
      </vt:variant>
      <vt:variant>
        <vt:i4>0</vt:i4>
      </vt:variant>
      <vt:variant>
        <vt:i4>5</vt:i4>
      </vt:variant>
      <vt:variant>
        <vt:lpwstr/>
      </vt:variant>
      <vt:variant>
        <vt:lpwstr>_Toc503789002</vt:lpwstr>
      </vt:variant>
      <vt:variant>
        <vt:i4>1638462</vt:i4>
      </vt:variant>
      <vt:variant>
        <vt:i4>80</vt:i4>
      </vt:variant>
      <vt:variant>
        <vt:i4>0</vt:i4>
      </vt:variant>
      <vt:variant>
        <vt:i4>5</vt:i4>
      </vt:variant>
      <vt:variant>
        <vt:lpwstr/>
      </vt:variant>
      <vt:variant>
        <vt:lpwstr>_Toc503789001</vt:lpwstr>
      </vt:variant>
      <vt:variant>
        <vt:i4>1638462</vt:i4>
      </vt:variant>
      <vt:variant>
        <vt:i4>74</vt:i4>
      </vt:variant>
      <vt:variant>
        <vt:i4>0</vt:i4>
      </vt:variant>
      <vt:variant>
        <vt:i4>5</vt:i4>
      </vt:variant>
      <vt:variant>
        <vt:lpwstr/>
      </vt:variant>
      <vt:variant>
        <vt:lpwstr>_Toc503789000</vt:lpwstr>
      </vt:variant>
      <vt:variant>
        <vt:i4>1114167</vt:i4>
      </vt:variant>
      <vt:variant>
        <vt:i4>68</vt:i4>
      </vt:variant>
      <vt:variant>
        <vt:i4>0</vt:i4>
      </vt:variant>
      <vt:variant>
        <vt:i4>5</vt:i4>
      </vt:variant>
      <vt:variant>
        <vt:lpwstr/>
      </vt:variant>
      <vt:variant>
        <vt:lpwstr>_Toc503788999</vt:lpwstr>
      </vt:variant>
      <vt:variant>
        <vt:i4>1114167</vt:i4>
      </vt:variant>
      <vt:variant>
        <vt:i4>62</vt:i4>
      </vt:variant>
      <vt:variant>
        <vt:i4>0</vt:i4>
      </vt:variant>
      <vt:variant>
        <vt:i4>5</vt:i4>
      </vt:variant>
      <vt:variant>
        <vt:lpwstr/>
      </vt:variant>
      <vt:variant>
        <vt:lpwstr>_Toc503788998</vt:lpwstr>
      </vt:variant>
      <vt:variant>
        <vt:i4>1114167</vt:i4>
      </vt:variant>
      <vt:variant>
        <vt:i4>56</vt:i4>
      </vt:variant>
      <vt:variant>
        <vt:i4>0</vt:i4>
      </vt:variant>
      <vt:variant>
        <vt:i4>5</vt:i4>
      </vt:variant>
      <vt:variant>
        <vt:lpwstr/>
      </vt:variant>
      <vt:variant>
        <vt:lpwstr>_Toc503788997</vt:lpwstr>
      </vt:variant>
      <vt:variant>
        <vt:i4>1114167</vt:i4>
      </vt:variant>
      <vt:variant>
        <vt:i4>50</vt:i4>
      </vt:variant>
      <vt:variant>
        <vt:i4>0</vt:i4>
      </vt:variant>
      <vt:variant>
        <vt:i4>5</vt:i4>
      </vt:variant>
      <vt:variant>
        <vt:lpwstr/>
      </vt:variant>
      <vt:variant>
        <vt:lpwstr>_Toc503788996</vt:lpwstr>
      </vt:variant>
      <vt:variant>
        <vt:i4>1114167</vt:i4>
      </vt:variant>
      <vt:variant>
        <vt:i4>44</vt:i4>
      </vt:variant>
      <vt:variant>
        <vt:i4>0</vt:i4>
      </vt:variant>
      <vt:variant>
        <vt:i4>5</vt:i4>
      </vt:variant>
      <vt:variant>
        <vt:lpwstr/>
      </vt:variant>
      <vt:variant>
        <vt:lpwstr>_Toc503788995</vt:lpwstr>
      </vt:variant>
      <vt:variant>
        <vt:i4>1114167</vt:i4>
      </vt:variant>
      <vt:variant>
        <vt:i4>38</vt:i4>
      </vt:variant>
      <vt:variant>
        <vt:i4>0</vt:i4>
      </vt:variant>
      <vt:variant>
        <vt:i4>5</vt:i4>
      </vt:variant>
      <vt:variant>
        <vt:lpwstr/>
      </vt:variant>
      <vt:variant>
        <vt:lpwstr>_Toc503788994</vt:lpwstr>
      </vt:variant>
      <vt:variant>
        <vt:i4>1114167</vt:i4>
      </vt:variant>
      <vt:variant>
        <vt:i4>32</vt:i4>
      </vt:variant>
      <vt:variant>
        <vt:i4>0</vt:i4>
      </vt:variant>
      <vt:variant>
        <vt:i4>5</vt:i4>
      </vt:variant>
      <vt:variant>
        <vt:lpwstr/>
      </vt:variant>
      <vt:variant>
        <vt:lpwstr>_Toc503788993</vt:lpwstr>
      </vt:variant>
      <vt:variant>
        <vt:i4>1114167</vt:i4>
      </vt:variant>
      <vt:variant>
        <vt:i4>26</vt:i4>
      </vt:variant>
      <vt:variant>
        <vt:i4>0</vt:i4>
      </vt:variant>
      <vt:variant>
        <vt:i4>5</vt:i4>
      </vt:variant>
      <vt:variant>
        <vt:lpwstr/>
      </vt:variant>
      <vt:variant>
        <vt:lpwstr>_Toc503788992</vt:lpwstr>
      </vt:variant>
      <vt:variant>
        <vt:i4>1114167</vt:i4>
      </vt:variant>
      <vt:variant>
        <vt:i4>20</vt:i4>
      </vt:variant>
      <vt:variant>
        <vt:i4>0</vt:i4>
      </vt:variant>
      <vt:variant>
        <vt:i4>5</vt:i4>
      </vt:variant>
      <vt:variant>
        <vt:lpwstr/>
      </vt:variant>
      <vt:variant>
        <vt:lpwstr>_Toc503788991</vt:lpwstr>
      </vt:variant>
      <vt:variant>
        <vt:i4>1114167</vt:i4>
      </vt:variant>
      <vt:variant>
        <vt:i4>14</vt:i4>
      </vt:variant>
      <vt:variant>
        <vt:i4>0</vt:i4>
      </vt:variant>
      <vt:variant>
        <vt:i4>5</vt:i4>
      </vt:variant>
      <vt:variant>
        <vt:lpwstr/>
      </vt:variant>
      <vt:variant>
        <vt:lpwstr>_Toc503788990</vt:lpwstr>
      </vt:variant>
      <vt:variant>
        <vt:i4>1048631</vt:i4>
      </vt:variant>
      <vt:variant>
        <vt:i4>8</vt:i4>
      </vt:variant>
      <vt:variant>
        <vt:i4>0</vt:i4>
      </vt:variant>
      <vt:variant>
        <vt:i4>5</vt:i4>
      </vt:variant>
      <vt:variant>
        <vt:lpwstr/>
      </vt:variant>
      <vt:variant>
        <vt:lpwstr>_Toc503788989</vt:lpwstr>
      </vt:variant>
      <vt:variant>
        <vt:i4>1048631</vt:i4>
      </vt:variant>
      <vt:variant>
        <vt:i4>2</vt:i4>
      </vt:variant>
      <vt:variant>
        <vt:i4>0</vt:i4>
      </vt:variant>
      <vt:variant>
        <vt:i4>5</vt:i4>
      </vt:variant>
      <vt:variant>
        <vt:lpwstr/>
      </vt:variant>
      <vt:variant>
        <vt:lpwstr>_Toc503788988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OHA</dc:creator>
  <cp:keywords/>
  <cp:lastModifiedBy>Jahaira Maria Murillo Bertand</cp:lastModifiedBy>
  <cp:revision>21</cp:revision>
  <cp:lastPrinted>2019-08-07T14:59:00Z</cp:lastPrinted>
  <dcterms:created xsi:type="dcterms:W3CDTF">2018-04-17T16:23:00Z</dcterms:created>
  <dcterms:modified xsi:type="dcterms:W3CDTF">2019-08-07T15:04:00Z</dcterms:modified>
</cp:coreProperties>
</file>