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953"/>
        <w:gridCol w:w="7184"/>
        <w:gridCol w:w="2791"/>
        <w:gridCol w:w="3569"/>
      </w:tblGrid>
      <w:tr w:rsidR="00A00AD4" w:rsidRPr="001B502D" w14:paraId="60F689A8" w14:textId="77777777" w:rsidTr="001C405A">
        <w:trPr>
          <w:trHeight w:val="286"/>
          <w:jc w:val="center"/>
        </w:trPr>
        <w:tc>
          <w:tcPr>
            <w:tcW w:w="5000" w:type="pct"/>
            <w:gridSpan w:val="5"/>
            <w:tcBorders>
              <w:top w:val="single" w:sz="4" w:space="0" w:color="auto"/>
              <w:left w:val="single" w:sz="4" w:space="0" w:color="auto"/>
              <w:right w:val="single" w:sz="4" w:space="0" w:color="auto"/>
            </w:tcBorders>
            <w:shd w:val="clear" w:color="auto" w:fill="C6D9F1"/>
            <w:vAlign w:val="center"/>
          </w:tcPr>
          <w:p w14:paraId="60F689A7" w14:textId="77777777" w:rsidR="00A00AD4" w:rsidRPr="00055982" w:rsidRDefault="00A00AD4" w:rsidP="009319D3">
            <w:pPr>
              <w:widowControl w:val="0"/>
              <w:suppressAutoHyphens/>
              <w:rPr>
                <w:rFonts w:cs="Arial"/>
                <w:b/>
                <w:smallCaps/>
                <w:sz w:val="20"/>
                <w:szCs w:val="20"/>
                <w:lang w:val="es-419"/>
              </w:rPr>
            </w:pPr>
            <w:r w:rsidRPr="001B502D">
              <w:rPr>
                <w:rFonts w:cs="Arial"/>
                <w:smallCaps/>
                <w:sz w:val="20"/>
                <w:szCs w:val="20"/>
                <w:lang w:val="es-419"/>
              </w:rPr>
              <w:t>Información General</w:t>
            </w:r>
          </w:p>
        </w:tc>
      </w:tr>
      <w:tr w:rsidR="00A00AD4" w:rsidRPr="001B502D" w14:paraId="60F689AB" w14:textId="77777777" w:rsidTr="001C405A">
        <w:trPr>
          <w:trHeight w:val="286"/>
          <w:jc w:val="center"/>
        </w:trPr>
        <w:tc>
          <w:tcPr>
            <w:tcW w:w="619" w:type="pct"/>
            <w:tcBorders>
              <w:top w:val="single" w:sz="4" w:space="0" w:color="auto"/>
              <w:left w:val="single" w:sz="4" w:space="0" w:color="auto"/>
              <w:right w:val="single" w:sz="4" w:space="0" w:color="auto"/>
            </w:tcBorders>
            <w:shd w:val="clear" w:color="auto" w:fill="auto"/>
            <w:vAlign w:val="center"/>
          </w:tcPr>
          <w:p w14:paraId="60F689A9" w14:textId="77777777" w:rsidR="00A00AD4" w:rsidRPr="00A00AD4" w:rsidRDefault="00A00AD4" w:rsidP="00A00AD4">
            <w:pPr>
              <w:rPr>
                <w:lang w:val="es-419"/>
              </w:rPr>
            </w:pPr>
            <w:r w:rsidRPr="00A00AD4">
              <w:rPr>
                <w:sz w:val="20"/>
                <w:lang w:val="es-419"/>
              </w:rPr>
              <w:t>Tipo de evaluación</w:t>
            </w:r>
            <w:r>
              <w:rPr>
                <w:rStyle w:val="Refdenotaalpie"/>
                <w:sz w:val="20"/>
                <w:lang w:val="es-419"/>
              </w:rPr>
              <w:footnoteReference w:id="1"/>
            </w:r>
            <w:r w:rsidRPr="00A00AD4">
              <w:rPr>
                <w:sz w:val="20"/>
                <w:lang w:val="es-419"/>
              </w:rPr>
              <w:t xml:space="preserve"> :</w:t>
            </w:r>
          </w:p>
        </w:tc>
        <w:tc>
          <w:tcPr>
            <w:tcW w:w="4381" w:type="pct"/>
            <w:gridSpan w:val="4"/>
            <w:tcBorders>
              <w:top w:val="single" w:sz="4" w:space="0" w:color="auto"/>
              <w:left w:val="single" w:sz="4" w:space="0" w:color="auto"/>
              <w:right w:val="single" w:sz="4" w:space="0" w:color="auto"/>
            </w:tcBorders>
            <w:shd w:val="clear" w:color="auto" w:fill="auto"/>
            <w:vAlign w:val="center"/>
          </w:tcPr>
          <w:p w14:paraId="60F689AA" w14:textId="77777777" w:rsidR="00A00AD4" w:rsidRPr="00C751E4" w:rsidRDefault="00A00AD4" w:rsidP="00A00AD4">
            <w:pPr>
              <w:widowControl w:val="0"/>
              <w:suppressAutoHyphens/>
              <w:rPr>
                <w:rFonts w:cs="Arial"/>
                <w:b/>
                <w:smallCaps/>
                <w:sz w:val="20"/>
                <w:szCs w:val="20"/>
                <w:lang w:val="es-419"/>
              </w:rPr>
            </w:pPr>
          </w:p>
        </w:tc>
      </w:tr>
      <w:tr w:rsidR="00A00AD4" w:rsidRPr="001B502D" w14:paraId="60F689B0" w14:textId="77777777" w:rsidTr="001C405A">
        <w:trPr>
          <w:trHeight w:val="286"/>
          <w:jc w:val="center"/>
        </w:trPr>
        <w:tc>
          <w:tcPr>
            <w:tcW w:w="1171" w:type="pct"/>
            <w:gridSpan w:val="2"/>
            <w:vAlign w:val="center"/>
          </w:tcPr>
          <w:p w14:paraId="60F689AC" w14:textId="77777777" w:rsidR="00A00AD4" w:rsidRPr="001B502D" w:rsidRDefault="00A00AD4" w:rsidP="00A00AD4">
            <w:pPr>
              <w:widowControl w:val="0"/>
              <w:rPr>
                <w:rFonts w:cs="Arial"/>
                <w:snapToGrid w:val="0"/>
                <w:sz w:val="20"/>
                <w:szCs w:val="22"/>
                <w:lang w:val="es-419"/>
              </w:rPr>
            </w:pPr>
            <w:r w:rsidRPr="001B502D">
              <w:rPr>
                <w:rFonts w:cs="Arial"/>
                <w:snapToGrid w:val="0"/>
                <w:sz w:val="20"/>
                <w:szCs w:val="22"/>
                <w:lang w:val="es-419"/>
              </w:rPr>
              <w:t>Nombre del Laboratorio</w:t>
            </w:r>
          </w:p>
        </w:tc>
        <w:tc>
          <w:tcPr>
            <w:tcW w:w="2031" w:type="pct"/>
            <w:vAlign w:val="center"/>
          </w:tcPr>
          <w:p w14:paraId="60F689AD" w14:textId="77777777" w:rsidR="00A00AD4" w:rsidRPr="001B502D" w:rsidRDefault="00A00AD4" w:rsidP="00A00AD4">
            <w:pPr>
              <w:widowControl w:val="0"/>
              <w:rPr>
                <w:rFonts w:cs="Arial"/>
                <w:snapToGrid w:val="0"/>
                <w:sz w:val="20"/>
                <w:szCs w:val="22"/>
                <w:lang w:val="es-419"/>
              </w:rPr>
            </w:pPr>
            <w:r w:rsidRPr="001B502D">
              <w:rPr>
                <w:rFonts w:cs="Arial"/>
                <w:snapToGrid w:val="0"/>
                <w:sz w:val="20"/>
                <w:szCs w:val="22"/>
                <w:lang w:val="es-419"/>
              </w:rPr>
              <w:fldChar w:fldCharType="begin">
                <w:ffData>
                  <w:name w:val="Texto4"/>
                  <w:enabled/>
                  <w:calcOnExit w:val="0"/>
                  <w:textInput/>
                </w:ffData>
              </w:fldChar>
            </w:r>
            <w:r w:rsidRPr="001B502D">
              <w:rPr>
                <w:rFonts w:cs="Arial"/>
                <w:snapToGrid w:val="0"/>
                <w:sz w:val="20"/>
                <w:szCs w:val="22"/>
                <w:lang w:val="es-419"/>
              </w:rPr>
              <w:instrText xml:space="preserve"> FORMTEXT </w:instrText>
            </w:r>
            <w:r w:rsidRPr="001B502D">
              <w:rPr>
                <w:rFonts w:cs="Arial"/>
                <w:snapToGrid w:val="0"/>
                <w:sz w:val="20"/>
                <w:szCs w:val="22"/>
                <w:lang w:val="es-419"/>
              </w:rPr>
            </w:r>
            <w:r w:rsidRPr="001B502D">
              <w:rPr>
                <w:rFonts w:cs="Arial"/>
                <w:snapToGrid w:val="0"/>
                <w:sz w:val="20"/>
                <w:szCs w:val="22"/>
                <w:lang w:val="es-419"/>
              </w:rPr>
              <w:fldChar w:fldCharType="separate"/>
            </w:r>
            <w:r w:rsidRPr="001B502D">
              <w:rPr>
                <w:rFonts w:cs="Arial"/>
                <w:snapToGrid w:val="0"/>
                <w:sz w:val="20"/>
                <w:szCs w:val="22"/>
                <w:lang w:val="es-419"/>
              </w:rPr>
              <w:t> </w:t>
            </w:r>
            <w:r w:rsidRPr="001B502D">
              <w:rPr>
                <w:rFonts w:cs="Arial"/>
                <w:snapToGrid w:val="0"/>
                <w:sz w:val="20"/>
                <w:szCs w:val="22"/>
                <w:lang w:val="es-419"/>
              </w:rPr>
              <w:t> </w:t>
            </w:r>
            <w:r w:rsidRPr="001B502D">
              <w:rPr>
                <w:rFonts w:cs="Arial"/>
                <w:snapToGrid w:val="0"/>
                <w:sz w:val="20"/>
                <w:szCs w:val="22"/>
                <w:lang w:val="es-419"/>
              </w:rPr>
              <w:t> </w:t>
            </w:r>
            <w:r w:rsidRPr="001B502D">
              <w:rPr>
                <w:rFonts w:cs="Arial"/>
                <w:snapToGrid w:val="0"/>
                <w:sz w:val="20"/>
                <w:szCs w:val="22"/>
                <w:lang w:val="es-419"/>
              </w:rPr>
              <w:t> </w:t>
            </w:r>
            <w:r w:rsidRPr="001B502D">
              <w:rPr>
                <w:rFonts w:cs="Arial"/>
                <w:snapToGrid w:val="0"/>
                <w:sz w:val="20"/>
                <w:szCs w:val="22"/>
                <w:lang w:val="es-419"/>
              </w:rPr>
              <w:t> </w:t>
            </w:r>
            <w:r w:rsidRPr="001B502D">
              <w:rPr>
                <w:rFonts w:cs="Arial"/>
                <w:snapToGrid w:val="0"/>
                <w:sz w:val="20"/>
                <w:szCs w:val="22"/>
                <w:lang w:val="es-419"/>
              </w:rPr>
              <w:fldChar w:fldCharType="end"/>
            </w:r>
          </w:p>
        </w:tc>
        <w:tc>
          <w:tcPr>
            <w:tcW w:w="789" w:type="pct"/>
            <w:vAlign w:val="center"/>
          </w:tcPr>
          <w:p w14:paraId="60F689AE" w14:textId="77777777" w:rsidR="00A00AD4" w:rsidRPr="001B502D" w:rsidRDefault="00A00AD4" w:rsidP="00A00AD4">
            <w:pPr>
              <w:widowControl w:val="0"/>
              <w:rPr>
                <w:rFonts w:cs="Arial"/>
                <w:snapToGrid w:val="0"/>
                <w:sz w:val="20"/>
                <w:szCs w:val="22"/>
                <w:lang w:val="es-419"/>
              </w:rPr>
            </w:pPr>
            <w:r w:rsidRPr="001B502D">
              <w:rPr>
                <w:rFonts w:cs="Arial"/>
                <w:snapToGrid w:val="0"/>
                <w:sz w:val="20"/>
                <w:szCs w:val="22"/>
                <w:lang w:val="es-419"/>
              </w:rPr>
              <w:t>Fecha de entrega</w:t>
            </w:r>
          </w:p>
        </w:tc>
        <w:bookmarkStart w:id="0" w:name="Texto6"/>
        <w:tc>
          <w:tcPr>
            <w:tcW w:w="1009" w:type="pct"/>
            <w:vAlign w:val="center"/>
          </w:tcPr>
          <w:p w14:paraId="60F689AF" w14:textId="77777777" w:rsidR="00A00AD4" w:rsidRPr="001B502D" w:rsidRDefault="00A00AD4" w:rsidP="00A00AD4">
            <w:pPr>
              <w:widowControl w:val="0"/>
              <w:rPr>
                <w:rFonts w:cs="Arial"/>
                <w:snapToGrid w:val="0"/>
                <w:sz w:val="20"/>
                <w:szCs w:val="22"/>
                <w:lang w:val="es-419"/>
              </w:rPr>
            </w:pPr>
            <w:r w:rsidRPr="001B502D">
              <w:rPr>
                <w:rFonts w:cs="Arial"/>
                <w:snapToGrid w:val="0"/>
                <w:sz w:val="20"/>
                <w:szCs w:val="22"/>
                <w:lang w:val="es-419"/>
              </w:rPr>
              <w:fldChar w:fldCharType="begin">
                <w:ffData>
                  <w:name w:val="Texto6"/>
                  <w:enabled/>
                  <w:calcOnExit w:val="0"/>
                  <w:textInput>
                    <w:type w:val="date"/>
                    <w:format w:val="d-MMM-yy"/>
                  </w:textInput>
                </w:ffData>
              </w:fldChar>
            </w:r>
            <w:r w:rsidRPr="001B502D">
              <w:rPr>
                <w:rFonts w:cs="Arial"/>
                <w:snapToGrid w:val="0"/>
                <w:sz w:val="20"/>
                <w:szCs w:val="22"/>
                <w:lang w:val="es-419"/>
              </w:rPr>
              <w:instrText xml:space="preserve"> FORMTEXT </w:instrText>
            </w:r>
            <w:r w:rsidRPr="001B502D">
              <w:rPr>
                <w:rFonts w:cs="Arial"/>
                <w:snapToGrid w:val="0"/>
                <w:sz w:val="20"/>
                <w:szCs w:val="22"/>
                <w:lang w:val="es-419"/>
              </w:rPr>
            </w:r>
            <w:r w:rsidRPr="001B502D">
              <w:rPr>
                <w:rFonts w:cs="Arial"/>
                <w:snapToGrid w:val="0"/>
                <w:sz w:val="20"/>
                <w:szCs w:val="22"/>
                <w:lang w:val="es-419"/>
              </w:rPr>
              <w:fldChar w:fldCharType="separate"/>
            </w:r>
            <w:r w:rsidRPr="001B502D">
              <w:rPr>
                <w:rFonts w:cs="Arial"/>
                <w:noProof/>
                <w:snapToGrid w:val="0"/>
                <w:sz w:val="20"/>
                <w:szCs w:val="22"/>
                <w:lang w:val="es-419"/>
              </w:rPr>
              <w:t> </w:t>
            </w:r>
            <w:r w:rsidRPr="001B502D">
              <w:rPr>
                <w:rFonts w:cs="Arial"/>
                <w:noProof/>
                <w:snapToGrid w:val="0"/>
                <w:sz w:val="20"/>
                <w:szCs w:val="22"/>
                <w:lang w:val="es-419"/>
              </w:rPr>
              <w:t> </w:t>
            </w:r>
            <w:r w:rsidRPr="001B502D">
              <w:rPr>
                <w:rFonts w:cs="Arial"/>
                <w:noProof/>
                <w:snapToGrid w:val="0"/>
                <w:sz w:val="20"/>
                <w:szCs w:val="22"/>
                <w:lang w:val="es-419"/>
              </w:rPr>
              <w:t> </w:t>
            </w:r>
            <w:r w:rsidRPr="001B502D">
              <w:rPr>
                <w:rFonts w:cs="Arial"/>
                <w:noProof/>
                <w:snapToGrid w:val="0"/>
                <w:sz w:val="20"/>
                <w:szCs w:val="22"/>
                <w:lang w:val="es-419"/>
              </w:rPr>
              <w:t> </w:t>
            </w:r>
            <w:r w:rsidRPr="001B502D">
              <w:rPr>
                <w:rFonts w:cs="Arial"/>
                <w:noProof/>
                <w:snapToGrid w:val="0"/>
                <w:sz w:val="20"/>
                <w:szCs w:val="22"/>
                <w:lang w:val="es-419"/>
              </w:rPr>
              <w:t> </w:t>
            </w:r>
            <w:r w:rsidRPr="001B502D">
              <w:rPr>
                <w:rFonts w:cs="Arial"/>
                <w:snapToGrid w:val="0"/>
                <w:sz w:val="20"/>
                <w:szCs w:val="22"/>
                <w:lang w:val="es-419"/>
              </w:rPr>
              <w:fldChar w:fldCharType="end"/>
            </w:r>
            <w:bookmarkEnd w:id="0"/>
          </w:p>
        </w:tc>
      </w:tr>
    </w:tbl>
    <w:p w14:paraId="60F689D2" w14:textId="77777777" w:rsidR="00FF53B0" w:rsidRDefault="00FF53B0" w:rsidP="002B01D2"/>
    <w:p w14:paraId="60F689D3" w14:textId="2093051E" w:rsidR="002B01D2" w:rsidRPr="00FB4787" w:rsidRDefault="007B1654" w:rsidP="002B01D2">
      <w:pPr>
        <w:widowControl w:val="0"/>
        <w:tabs>
          <w:tab w:val="left" w:pos="0"/>
        </w:tabs>
        <w:suppressAutoHyphens/>
        <w:ind w:right="-94"/>
        <w:jc w:val="both"/>
        <w:rPr>
          <w:rFonts w:cs="Arial"/>
          <w:snapToGrid w:val="0"/>
          <w:sz w:val="18"/>
          <w:szCs w:val="22"/>
          <w:lang w:val="es-419"/>
        </w:rPr>
      </w:pPr>
      <w:r>
        <w:rPr>
          <w:rFonts w:cs="Arial"/>
          <w:b/>
          <w:snapToGrid w:val="0"/>
          <w:sz w:val="18"/>
          <w:szCs w:val="22"/>
          <w:u w:val="single"/>
          <w:lang w:val="es-419"/>
        </w:rPr>
        <w:t>Nota para el OEC</w:t>
      </w:r>
      <w:r w:rsidR="002B01D2" w:rsidRPr="00FB4787">
        <w:rPr>
          <w:rFonts w:cs="Arial"/>
          <w:b/>
          <w:snapToGrid w:val="0"/>
          <w:sz w:val="18"/>
          <w:szCs w:val="22"/>
          <w:u w:val="single"/>
          <w:lang w:val="es-419"/>
        </w:rPr>
        <w:t>:</w:t>
      </w:r>
      <w:r w:rsidR="002B01D2" w:rsidRPr="00FB4787">
        <w:rPr>
          <w:rFonts w:cs="Arial"/>
          <w:b/>
          <w:snapToGrid w:val="0"/>
          <w:sz w:val="18"/>
          <w:szCs w:val="22"/>
          <w:lang w:val="es-419"/>
        </w:rPr>
        <w:t xml:space="preserve"> </w:t>
      </w:r>
      <w:r w:rsidR="002B01D2" w:rsidRPr="00FB4787">
        <w:rPr>
          <w:rFonts w:cs="Arial"/>
          <w:snapToGrid w:val="0"/>
          <w:sz w:val="18"/>
          <w:szCs w:val="22"/>
          <w:lang w:val="es-419"/>
        </w:rPr>
        <w:t>Completar la tabla de referencias cruzadas de los requ</w:t>
      </w:r>
      <w:r w:rsidR="00907D73">
        <w:rPr>
          <w:rFonts w:cs="Arial"/>
          <w:snapToGrid w:val="0"/>
          <w:sz w:val="18"/>
          <w:szCs w:val="22"/>
          <w:lang w:val="es-419"/>
        </w:rPr>
        <w:t>isitos de OHN-ISO/IEC 17025:2017</w:t>
      </w:r>
      <w:r w:rsidR="002B01D2" w:rsidRPr="00FB4787">
        <w:rPr>
          <w:rFonts w:cs="Arial"/>
          <w:snapToGrid w:val="0"/>
          <w:sz w:val="18"/>
          <w:szCs w:val="22"/>
          <w:lang w:val="es-419"/>
        </w:rPr>
        <w:t xml:space="preserve"> con los numerales correspondientes del Manual de la Calidad y la identificación (con el código y el nombre del documento de su Sistema de Gestión) de los documentos asociados (procedimientos, instrucciones de trabajo, formularios, cuando sea aplicable)</w:t>
      </w:r>
      <w:r w:rsidR="005441F6">
        <w:rPr>
          <w:rFonts w:cs="Arial"/>
          <w:snapToGrid w:val="0"/>
          <w:sz w:val="18"/>
          <w:szCs w:val="22"/>
          <w:lang w:val="es-419"/>
        </w:rPr>
        <w:t>.</w:t>
      </w:r>
    </w:p>
    <w:p w14:paraId="60F689DB" w14:textId="77777777" w:rsidR="002B01D2" w:rsidRPr="001B502D" w:rsidRDefault="002B01D2" w:rsidP="002B01D2">
      <w:pPr>
        <w:rPr>
          <w:lang w:val="es-419"/>
        </w:rPr>
      </w:pP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79"/>
        <w:gridCol w:w="6642"/>
        <w:gridCol w:w="5673"/>
      </w:tblGrid>
      <w:tr w:rsidR="00C714DA" w:rsidRPr="00C670B0" w14:paraId="60F689DF" w14:textId="77777777" w:rsidTr="001A5CAC">
        <w:trPr>
          <w:cantSplit/>
          <w:trHeight w:val="250"/>
          <w:tblHeader/>
          <w:jc w:val="center"/>
        </w:trPr>
        <w:tc>
          <w:tcPr>
            <w:tcW w:w="1520" w:type="pct"/>
            <w:vMerge w:val="restart"/>
            <w:tcBorders>
              <w:right w:val="single" w:sz="4" w:space="0" w:color="auto"/>
            </w:tcBorders>
            <w:shd w:val="clear" w:color="auto" w:fill="DEEAF6" w:themeFill="accent1" w:themeFillTint="33"/>
            <w:vAlign w:val="center"/>
          </w:tcPr>
          <w:p w14:paraId="60F689DC" w14:textId="77777777" w:rsidR="00C714DA" w:rsidRPr="001B502D" w:rsidRDefault="00C714DA" w:rsidP="001C405A">
            <w:pPr>
              <w:pStyle w:val="Norma"/>
              <w:tabs>
                <w:tab w:val="clear" w:pos="-1418"/>
                <w:tab w:val="left" w:pos="0"/>
              </w:tabs>
              <w:jc w:val="center"/>
              <w:rPr>
                <w:rFonts w:ascii="Arial" w:hAnsi="Arial" w:cs="Arial"/>
                <w:b/>
                <w:noProof w:val="0"/>
                <w:spacing w:val="-4"/>
                <w:sz w:val="20"/>
                <w:lang w:val="es-419"/>
              </w:rPr>
            </w:pPr>
            <w:r w:rsidRPr="001B502D">
              <w:rPr>
                <w:rFonts w:ascii="Arial" w:hAnsi="Arial" w:cs="Arial"/>
                <w:b/>
                <w:noProof w:val="0"/>
                <w:spacing w:val="-4"/>
                <w:sz w:val="20"/>
                <w:lang w:val="es-419"/>
              </w:rPr>
              <w:t>Numeral de la norma OHN-ISO/IEC 17025:</w:t>
            </w:r>
            <w:r>
              <w:rPr>
                <w:rFonts w:ascii="Arial" w:hAnsi="Arial" w:cs="Arial"/>
                <w:b/>
                <w:noProof w:val="0"/>
                <w:spacing w:val="-4"/>
                <w:sz w:val="20"/>
                <w:lang w:val="es-419"/>
              </w:rPr>
              <w:t>2017</w:t>
            </w:r>
          </w:p>
        </w:tc>
        <w:tc>
          <w:tcPr>
            <w:tcW w:w="3480" w:type="pct"/>
            <w:gridSpan w:val="2"/>
            <w:tcBorders>
              <w:right w:val="single" w:sz="4" w:space="0" w:color="auto"/>
            </w:tcBorders>
            <w:shd w:val="clear" w:color="auto" w:fill="DEEAF6" w:themeFill="accent1" w:themeFillTint="33"/>
          </w:tcPr>
          <w:p w14:paraId="60F689DD" w14:textId="77777777" w:rsidR="00C714DA" w:rsidRPr="001B502D" w:rsidRDefault="00C714DA" w:rsidP="001C405A">
            <w:pPr>
              <w:pStyle w:val="Norma"/>
              <w:tabs>
                <w:tab w:val="left" w:pos="0"/>
              </w:tabs>
              <w:jc w:val="center"/>
              <w:rPr>
                <w:rFonts w:ascii="Arial" w:hAnsi="Arial" w:cs="Arial"/>
                <w:b/>
                <w:noProof w:val="0"/>
                <w:spacing w:val="-4"/>
                <w:sz w:val="18"/>
                <w:lang w:val="es-419"/>
              </w:rPr>
            </w:pPr>
            <w:r w:rsidRPr="001B502D">
              <w:rPr>
                <w:rFonts w:ascii="Arial" w:hAnsi="Arial" w:cs="Arial"/>
                <w:b/>
                <w:noProof w:val="0"/>
                <w:spacing w:val="-4"/>
                <w:sz w:val="18"/>
                <w:lang w:val="es-419"/>
              </w:rPr>
              <w:t>PARA USO DEL LABORATORIO</w:t>
            </w:r>
          </w:p>
        </w:tc>
      </w:tr>
      <w:tr w:rsidR="00C714DA" w:rsidRPr="001B502D" w14:paraId="60F689E5" w14:textId="77777777" w:rsidTr="001A5CAC">
        <w:trPr>
          <w:cantSplit/>
          <w:trHeight w:val="401"/>
          <w:tblHeader/>
          <w:jc w:val="center"/>
        </w:trPr>
        <w:tc>
          <w:tcPr>
            <w:tcW w:w="1520" w:type="pct"/>
            <w:vMerge/>
            <w:tcBorders>
              <w:right w:val="single" w:sz="4" w:space="0" w:color="auto"/>
            </w:tcBorders>
            <w:shd w:val="clear" w:color="auto" w:fill="DEEAF6" w:themeFill="accent1" w:themeFillTint="33"/>
          </w:tcPr>
          <w:p w14:paraId="60F689E0" w14:textId="77777777" w:rsidR="00C714DA" w:rsidRPr="001B502D" w:rsidRDefault="00C714DA" w:rsidP="001C405A">
            <w:pPr>
              <w:pStyle w:val="Norma"/>
              <w:tabs>
                <w:tab w:val="clear" w:pos="-1418"/>
                <w:tab w:val="left" w:pos="0"/>
              </w:tabs>
              <w:jc w:val="center"/>
              <w:rPr>
                <w:rFonts w:ascii="Arial" w:hAnsi="Arial" w:cs="Arial"/>
                <w:b/>
                <w:noProof w:val="0"/>
                <w:spacing w:val="-4"/>
                <w:sz w:val="20"/>
                <w:lang w:val="es-419"/>
              </w:rPr>
            </w:pPr>
          </w:p>
        </w:tc>
        <w:tc>
          <w:tcPr>
            <w:tcW w:w="1877" w:type="pct"/>
            <w:vMerge w:val="restart"/>
            <w:tcBorders>
              <w:top w:val="single" w:sz="4" w:space="0" w:color="auto"/>
            </w:tcBorders>
            <w:shd w:val="clear" w:color="auto" w:fill="DEEAF6" w:themeFill="accent1" w:themeFillTint="33"/>
            <w:vAlign w:val="center"/>
          </w:tcPr>
          <w:p w14:paraId="60F689E1" w14:textId="77777777" w:rsidR="00C714DA" w:rsidRPr="001B502D" w:rsidRDefault="00C714DA" w:rsidP="001C405A">
            <w:pPr>
              <w:pStyle w:val="Norma"/>
              <w:tabs>
                <w:tab w:val="left" w:pos="0"/>
              </w:tabs>
              <w:jc w:val="center"/>
              <w:rPr>
                <w:rFonts w:ascii="Arial" w:hAnsi="Arial" w:cs="Arial"/>
                <w:b/>
                <w:noProof w:val="0"/>
                <w:spacing w:val="-4"/>
                <w:sz w:val="18"/>
                <w:lang w:val="es-419"/>
              </w:rPr>
            </w:pPr>
            <w:r w:rsidRPr="001B502D">
              <w:rPr>
                <w:rFonts w:ascii="Arial" w:hAnsi="Arial" w:cs="Arial"/>
                <w:b/>
                <w:noProof w:val="0"/>
                <w:spacing w:val="-4"/>
                <w:sz w:val="18"/>
                <w:lang w:val="es-419"/>
              </w:rPr>
              <w:t>Numeral en el Manual de la Calidad</w:t>
            </w:r>
          </w:p>
        </w:tc>
        <w:tc>
          <w:tcPr>
            <w:tcW w:w="1603" w:type="pct"/>
            <w:vMerge w:val="restart"/>
            <w:tcBorders>
              <w:top w:val="single" w:sz="4" w:space="0" w:color="auto"/>
            </w:tcBorders>
            <w:shd w:val="clear" w:color="auto" w:fill="DEEAF6" w:themeFill="accent1" w:themeFillTint="33"/>
            <w:vAlign w:val="center"/>
          </w:tcPr>
          <w:p w14:paraId="60F689E2" w14:textId="77777777" w:rsidR="00C714DA" w:rsidRPr="001B502D" w:rsidRDefault="00C714DA" w:rsidP="001C405A">
            <w:pPr>
              <w:pStyle w:val="Norma"/>
              <w:tabs>
                <w:tab w:val="left" w:pos="0"/>
              </w:tabs>
              <w:jc w:val="center"/>
              <w:rPr>
                <w:rFonts w:ascii="Arial" w:hAnsi="Arial" w:cs="Arial"/>
                <w:b/>
                <w:noProof w:val="0"/>
                <w:spacing w:val="-4"/>
                <w:sz w:val="18"/>
                <w:lang w:val="es-419"/>
              </w:rPr>
            </w:pPr>
            <w:r w:rsidRPr="001B502D">
              <w:rPr>
                <w:rFonts w:ascii="Arial" w:hAnsi="Arial" w:cs="Arial"/>
                <w:b/>
                <w:noProof w:val="0"/>
                <w:spacing w:val="-4"/>
                <w:sz w:val="18"/>
                <w:lang w:val="es-419"/>
              </w:rPr>
              <w:t>Procedimiento asociado</w:t>
            </w:r>
          </w:p>
        </w:tc>
      </w:tr>
      <w:tr w:rsidR="00C714DA" w:rsidRPr="001B502D" w14:paraId="60F689ED" w14:textId="77777777" w:rsidTr="001A5CAC">
        <w:trPr>
          <w:cantSplit/>
          <w:trHeight w:val="401"/>
          <w:tblHeader/>
          <w:jc w:val="center"/>
        </w:trPr>
        <w:tc>
          <w:tcPr>
            <w:tcW w:w="1520" w:type="pct"/>
            <w:vMerge/>
            <w:tcBorders>
              <w:right w:val="single" w:sz="4" w:space="0" w:color="auto"/>
            </w:tcBorders>
            <w:shd w:val="clear" w:color="auto" w:fill="DEEAF6" w:themeFill="accent1" w:themeFillTint="33"/>
          </w:tcPr>
          <w:p w14:paraId="60F689E6" w14:textId="77777777" w:rsidR="00C714DA" w:rsidRPr="001B502D" w:rsidRDefault="00C714DA" w:rsidP="001C405A">
            <w:pPr>
              <w:pStyle w:val="Norma"/>
              <w:tabs>
                <w:tab w:val="clear" w:pos="-1418"/>
                <w:tab w:val="left" w:pos="0"/>
              </w:tabs>
              <w:jc w:val="center"/>
              <w:rPr>
                <w:rFonts w:ascii="Arial" w:hAnsi="Arial" w:cs="Arial"/>
                <w:b/>
                <w:noProof w:val="0"/>
                <w:spacing w:val="-4"/>
                <w:sz w:val="20"/>
                <w:lang w:val="es-419"/>
              </w:rPr>
            </w:pPr>
          </w:p>
        </w:tc>
        <w:tc>
          <w:tcPr>
            <w:tcW w:w="1877" w:type="pct"/>
            <w:vMerge/>
            <w:shd w:val="clear" w:color="auto" w:fill="DEEAF6" w:themeFill="accent1" w:themeFillTint="33"/>
            <w:vAlign w:val="center"/>
          </w:tcPr>
          <w:p w14:paraId="60F689E7" w14:textId="77777777" w:rsidR="00C714DA" w:rsidRPr="001B502D" w:rsidRDefault="00C714DA" w:rsidP="001C405A">
            <w:pPr>
              <w:pStyle w:val="Norma"/>
              <w:tabs>
                <w:tab w:val="left" w:pos="0"/>
              </w:tabs>
              <w:jc w:val="center"/>
              <w:rPr>
                <w:rFonts w:ascii="Arial" w:hAnsi="Arial" w:cs="Arial"/>
                <w:b/>
                <w:noProof w:val="0"/>
                <w:spacing w:val="-4"/>
                <w:sz w:val="18"/>
                <w:lang w:val="es-419"/>
              </w:rPr>
            </w:pPr>
          </w:p>
        </w:tc>
        <w:tc>
          <w:tcPr>
            <w:tcW w:w="1603" w:type="pct"/>
            <w:vMerge/>
            <w:shd w:val="clear" w:color="auto" w:fill="DEEAF6" w:themeFill="accent1" w:themeFillTint="33"/>
            <w:vAlign w:val="center"/>
          </w:tcPr>
          <w:p w14:paraId="60F689E8" w14:textId="77777777" w:rsidR="00C714DA" w:rsidRPr="001B502D" w:rsidRDefault="00C714DA" w:rsidP="001C405A">
            <w:pPr>
              <w:pStyle w:val="Norma"/>
              <w:tabs>
                <w:tab w:val="clear" w:pos="-1418"/>
                <w:tab w:val="left" w:pos="0"/>
              </w:tabs>
              <w:jc w:val="center"/>
              <w:rPr>
                <w:rFonts w:ascii="Arial" w:hAnsi="Arial" w:cs="Arial"/>
                <w:b/>
                <w:noProof w:val="0"/>
                <w:spacing w:val="-4"/>
                <w:sz w:val="18"/>
                <w:lang w:val="es-419"/>
              </w:rPr>
            </w:pPr>
          </w:p>
        </w:tc>
      </w:tr>
      <w:tr w:rsidR="00C714DA" w:rsidRPr="001B502D" w14:paraId="60F689F5" w14:textId="77777777" w:rsidTr="001A5CAC">
        <w:trPr>
          <w:cantSplit/>
          <w:trHeight w:val="315"/>
          <w:jc w:val="center"/>
        </w:trPr>
        <w:tc>
          <w:tcPr>
            <w:tcW w:w="1520" w:type="pct"/>
            <w:vAlign w:val="center"/>
          </w:tcPr>
          <w:p w14:paraId="60F689EE" w14:textId="2CA9C874" w:rsidR="00C714DA" w:rsidRPr="00D208E8" w:rsidRDefault="00C714DA" w:rsidP="00091ADC">
            <w:pPr>
              <w:pStyle w:val="Norma"/>
              <w:tabs>
                <w:tab w:val="left" w:pos="0"/>
              </w:tabs>
              <w:rPr>
                <w:rFonts w:ascii="Arial" w:hAnsi="Arial" w:cs="Arial"/>
                <w:b/>
                <w:noProof w:val="0"/>
                <w:spacing w:val="-4"/>
                <w:sz w:val="20"/>
                <w:lang w:val="es-419"/>
              </w:rPr>
            </w:pPr>
            <w:r w:rsidRPr="00D208E8">
              <w:rPr>
                <w:rFonts w:ascii="Arial" w:hAnsi="Arial" w:cs="Arial"/>
                <w:b/>
                <w:noProof w:val="0"/>
                <w:spacing w:val="-4"/>
                <w:sz w:val="20"/>
                <w:lang w:val="es-419"/>
              </w:rPr>
              <w:t>4</w:t>
            </w:r>
            <w:r w:rsidR="001A5CAC">
              <w:rPr>
                <w:rFonts w:ascii="Arial" w:hAnsi="Arial" w:cs="Arial"/>
                <w:b/>
                <w:noProof w:val="0"/>
                <w:spacing w:val="-4"/>
                <w:sz w:val="20"/>
                <w:lang w:val="es-419"/>
              </w:rPr>
              <w:t>.</w:t>
            </w:r>
            <w:r w:rsidRPr="00D208E8">
              <w:rPr>
                <w:rFonts w:ascii="Arial" w:hAnsi="Arial" w:cs="Arial"/>
                <w:b/>
                <w:spacing w:val="-3"/>
                <w:sz w:val="20"/>
                <w:lang w:val="es-419"/>
              </w:rPr>
              <w:t xml:space="preserve"> Requisitos generales</w:t>
            </w:r>
          </w:p>
        </w:tc>
        <w:tc>
          <w:tcPr>
            <w:tcW w:w="1877" w:type="pct"/>
            <w:vAlign w:val="center"/>
          </w:tcPr>
          <w:p w14:paraId="60F689E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9F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9FD" w14:textId="77777777" w:rsidTr="001A5CAC">
        <w:trPr>
          <w:cantSplit/>
          <w:trHeight w:val="315"/>
          <w:jc w:val="center"/>
        </w:trPr>
        <w:tc>
          <w:tcPr>
            <w:tcW w:w="1520" w:type="pct"/>
            <w:shd w:val="clear" w:color="auto" w:fill="auto"/>
            <w:vAlign w:val="center"/>
          </w:tcPr>
          <w:p w14:paraId="60F689F6" w14:textId="77777777" w:rsidR="00C714DA" w:rsidRPr="00D208E8" w:rsidRDefault="00C714DA" w:rsidP="00091ADC">
            <w:pPr>
              <w:pStyle w:val="Norma"/>
              <w:tabs>
                <w:tab w:val="left" w:pos="0"/>
              </w:tabs>
              <w:rPr>
                <w:rFonts w:ascii="Arial" w:hAnsi="Arial" w:cs="Arial"/>
                <w:b/>
                <w:strike/>
                <w:noProof w:val="0"/>
                <w:spacing w:val="-4"/>
                <w:sz w:val="20"/>
                <w:lang w:val="es-419"/>
              </w:rPr>
            </w:pPr>
            <w:r w:rsidRPr="00D208E8">
              <w:rPr>
                <w:rFonts w:ascii="Arial" w:hAnsi="Arial" w:cs="Arial"/>
                <w:b/>
                <w:noProof w:val="0"/>
                <w:spacing w:val="-3"/>
                <w:sz w:val="20"/>
                <w:lang w:val="es-419"/>
              </w:rPr>
              <w:t>4.1 Imparcialidad</w:t>
            </w:r>
          </w:p>
        </w:tc>
        <w:tc>
          <w:tcPr>
            <w:tcW w:w="1877" w:type="pct"/>
            <w:vAlign w:val="center"/>
          </w:tcPr>
          <w:p w14:paraId="60F689F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9F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A1D" w14:textId="77777777" w:rsidTr="001A5CAC">
        <w:trPr>
          <w:cantSplit/>
          <w:trHeight w:val="315"/>
          <w:jc w:val="center"/>
        </w:trPr>
        <w:tc>
          <w:tcPr>
            <w:tcW w:w="1520" w:type="pct"/>
            <w:shd w:val="clear" w:color="auto" w:fill="D9E2F3" w:themeFill="accent5" w:themeFillTint="33"/>
            <w:vAlign w:val="center"/>
          </w:tcPr>
          <w:p w14:paraId="60F68A16" w14:textId="77777777" w:rsidR="00C714DA" w:rsidRPr="00D208E8" w:rsidRDefault="00C714DA" w:rsidP="00091ADC">
            <w:pPr>
              <w:pStyle w:val="Norma"/>
              <w:tabs>
                <w:tab w:val="left" w:pos="0"/>
              </w:tabs>
              <w:rPr>
                <w:rFonts w:ascii="Arial" w:hAnsi="Arial" w:cs="Arial"/>
                <w:b/>
                <w:noProof w:val="0"/>
                <w:spacing w:val="-3"/>
                <w:sz w:val="20"/>
                <w:lang w:val="es-419"/>
              </w:rPr>
            </w:pPr>
            <w:r>
              <w:rPr>
                <w:rFonts w:ascii="Arial" w:hAnsi="Arial" w:cs="Arial"/>
                <w:b/>
                <w:noProof w:val="0"/>
                <w:spacing w:val="-3"/>
                <w:sz w:val="20"/>
                <w:lang w:val="es-419"/>
              </w:rPr>
              <w:t>C 4.1.4</w:t>
            </w:r>
          </w:p>
        </w:tc>
        <w:tc>
          <w:tcPr>
            <w:tcW w:w="1877" w:type="pct"/>
            <w:vAlign w:val="center"/>
          </w:tcPr>
          <w:p w14:paraId="60F68A1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1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A25" w14:textId="77777777" w:rsidTr="001A5CAC">
        <w:trPr>
          <w:cantSplit/>
          <w:trHeight w:val="315"/>
          <w:jc w:val="center"/>
        </w:trPr>
        <w:tc>
          <w:tcPr>
            <w:tcW w:w="1520" w:type="pct"/>
            <w:shd w:val="clear" w:color="auto" w:fill="D9E2F3" w:themeFill="accent5" w:themeFillTint="33"/>
            <w:vAlign w:val="center"/>
          </w:tcPr>
          <w:p w14:paraId="60F68A1E" w14:textId="77777777" w:rsidR="00C714DA" w:rsidRDefault="00C714DA" w:rsidP="00091ADC">
            <w:pPr>
              <w:pStyle w:val="Norma"/>
              <w:tabs>
                <w:tab w:val="left" w:pos="0"/>
              </w:tabs>
              <w:rPr>
                <w:rFonts w:ascii="Arial" w:hAnsi="Arial" w:cs="Arial"/>
                <w:b/>
                <w:noProof w:val="0"/>
                <w:spacing w:val="-3"/>
                <w:sz w:val="20"/>
                <w:lang w:val="es-419"/>
              </w:rPr>
            </w:pPr>
            <w:r>
              <w:rPr>
                <w:rFonts w:ascii="Arial" w:hAnsi="Arial" w:cs="Arial"/>
                <w:b/>
                <w:noProof w:val="0"/>
                <w:spacing w:val="-3"/>
                <w:sz w:val="20"/>
                <w:lang w:val="es-419"/>
              </w:rPr>
              <w:t>C 4.1.5</w:t>
            </w:r>
          </w:p>
        </w:tc>
        <w:tc>
          <w:tcPr>
            <w:tcW w:w="1877" w:type="pct"/>
            <w:vAlign w:val="center"/>
          </w:tcPr>
          <w:p w14:paraId="60F68A1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2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A2D" w14:textId="77777777" w:rsidTr="001A5CAC">
        <w:trPr>
          <w:cantSplit/>
          <w:jc w:val="center"/>
        </w:trPr>
        <w:tc>
          <w:tcPr>
            <w:tcW w:w="1520" w:type="pct"/>
            <w:vAlign w:val="center"/>
          </w:tcPr>
          <w:p w14:paraId="60F68A26" w14:textId="77777777" w:rsidR="00C714DA" w:rsidRPr="00D208E8" w:rsidRDefault="00C714DA" w:rsidP="00091ADC">
            <w:pPr>
              <w:pStyle w:val="Norma"/>
              <w:tabs>
                <w:tab w:val="clear" w:pos="-1418"/>
                <w:tab w:val="left" w:pos="0"/>
              </w:tabs>
              <w:rPr>
                <w:rFonts w:ascii="Arial" w:hAnsi="Arial" w:cs="Arial"/>
                <w:b/>
                <w:noProof w:val="0"/>
                <w:spacing w:val="-4"/>
                <w:sz w:val="20"/>
                <w:lang w:val="es-419"/>
              </w:rPr>
            </w:pPr>
            <w:r w:rsidRPr="00D208E8">
              <w:rPr>
                <w:rFonts w:ascii="Arial" w:hAnsi="Arial" w:cs="Arial"/>
                <w:b/>
                <w:noProof w:val="0"/>
                <w:spacing w:val="-4"/>
                <w:sz w:val="20"/>
                <w:lang w:val="es-419"/>
              </w:rPr>
              <w:t>4.2 Confidencialidad</w:t>
            </w:r>
          </w:p>
        </w:tc>
        <w:tc>
          <w:tcPr>
            <w:tcW w:w="1877" w:type="pct"/>
            <w:vAlign w:val="center"/>
          </w:tcPr>
          <w:p w14:paraId="60F68A2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2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A3D" w14:textId="77777777" w:rsidTr="001A5CAC">
        <w:trPr>
          <w:cantSplit/>
          <w:jc w:val="center"/>
        </w:trPr>
        <w:tc>
          <w:tcPr>
            <w:tcW w:w="1520" w:type="pct"/>
            <w:shd w:val="clear" w:color="auto" w:fill="D9E2F3" w:themeFill="accent5" w:themeFillTint="33"/>
            <w:vAlign w:val="center"/>
          </w:tcPr>
          <w:p w14:paraId="60F68A36" w14:textId="77777777" w:rsidR="00C714DA" w:rsidRPr="00D208E8" w:rsidRDefault="00C714DA" w:rsidP="00091ADC">
            <w:pPr>
              <w:pStyle w:val="Norma"/>
              <w:tabs>
                <w:tab w:val="clear" w:pos="-1418"/>
                <w:tab w:val="left" w:pos="0"/>
              </w:tabs>
              <w:rPr>
                <w:rFonts w:ascii="Arial" w:hAnsi="Arial" w:cs="Arial"/>
                <w:b/>
                <w:noProof w:val="0"/>
                <w:spacing w:val="-4"/>
                <w:sz w:val="20"/>
                <w:lang w:val="es-419"/>
              </w:rPr>
            </w:pPr>
            <w:r>
              <w:rPr>
                <w:rFonts w:ascii="Arial" w:hAnsi="Arial" w:cs="Arial"/>
                <w:b/>
                <w:noProof w:val="0"/>
                <w:spacing w:val="-4"/>
                <w:sz w:val="20"/>
                <w:lang w:val="es-419"/>
              </w:rPr>
              <w:t>C 4.2.2</w:t>
            </w:r>
          </w:p>
        </w:tc>
        <w:tc>
          <w:tcPr>
            <w:tcW w:w="1877" w:type="pct"/>
            <w:vAlign w:val="center"/>
          </w:tcPr>
          <w:p w14:paraId="60F68A37" w14:textId="7454118C"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3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A55" w14:textId="77777777" w:rsidTr="001A5CAC">
        <w:trPr>
          <w:cantSplit/>
          <w:trHeight w:val="255"/>
          <w:jc w:val="center"/>
        </w:trPr>
        <w:tc>
          <w:tcPr>
            <w:tcW w:w="1520" w:type="pct"/>
            <w:vAlign w:val="center"/>
          </w:tcPr>
          <w:p w14:paraId="60F68A4E" w14:textId="77777777" w:rsidR="00C714DA" w:rsidRPr="00D208E8" w:rsidRDefault="00C714DA" w:rsidP="00091ADC">
            <w:pPr>
              <w:pStyle w:val="Norma"/>
              <w:tabs>
                <w:tab w:val="left" w:pos="0"/>
              </w:tabs>
              <w:rPr>
                <w:rFonts w:ascii="Arial" w:hAnsi="Arial" w:cs="Arial"/>
                <w:b/>
                <w:noProof w:val="0"/>
                <w:spacing w:val="-4"/>
                <w:sz w:val="20"/>
                <w:lang w:val="es-419"/>
              </w:rPr>
            </w:pPr>
            <w:r w:rsidRPr="00D208E8">
              <w:rPr>
                <w:rFonts w:ascii="Arial" w:hAnsi="Arial" w:cs="Arial"/>
                <w:b/>
                <w:noProof w:val="0"/>
                <w:spacing w:val="-4"/>
                <w:sz w:val="20"/>
                <w:lang w:val="es-419"/>
              </w:rPr>
              <w:t>5. Requisitos relativos a la estructura</w:t>
            </w:r>
          </w:p>
        </w:tc>
        <w:tc>
          <w:tcPr>
            <w:tcW w:w="1877" w:type="pct"/>
            <w:vAlign w:val="center"/>
          </w:tcPr>
          <w:p w14:paraId="60F68A4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5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A5D" w14:textId="77777777" w:rsidTr="001A5CAC">
        <w:trPr>
          <w:cantSplit/>
          <w:trHeight w:val="255"/>
          <w:jc w:val="center"/>
        </w:trPr>
        <w:tc>
          <w:tcPr>
            <w:tcW w:w="1520" w:type="pct"/>
            <w:shd w:val="clear" w:color="auto" w:fill="D9E2F3" w:themeFill="accent5" w:themeFillTint="33"/>
            <w:vAlign w:val="center"/>
          </w:tcPr>
          <w:p w14:paraId="60F68A56" w14:textId="77777777" w:rsidR="00C714DA" w:rsidRPr="00E12700" w:rsidRDefault="00C714DA" w:rsidP="00091ADC">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5.1</w:t>
            </w:r>
          </w:p>
        </w:tc>
        <w:tc>
          <w:tcPr>
            <w:tcW w:w="1877" w:type="pct"/>
            <w:vAlign w:val="center"/>
          </w:tcPr>
          <w:p w14:paraId="60F68A5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5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A65" w14:textId="77777777" w:rsidTr="001A5CAC">
        <w:trPr>
          <w:cantSplit/>
          <w:trHeight w:val="255"/>
          <w:jc w:val="center"/>
        </w:trPr>
        <w:tc>
          <w:tcPr>
            <w:tcW w:w="1520" w:type="pct"/>
            <w:shd w:val="clear" w:color="auto" w:fill="D9E2F3" w:themeFill="accent5" w:themeFillTint="33"/>
            <w:vAlign w:val="center"/>
          </w:tcPr>
          <w:p w14:paraId="60F68A5E" w14:textId="77777777" w:rsidR="00C714DA" w:rsidRDefault="00C714DA" w:rsidP="00091ADC">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5.2</w:t>
            </w:r>
          </w:p>
        </w:tc>
        <w:tc>
          <w:tcPr>
            <w:tcW w:w="1877" w:type="pct"/>
            <w:vAlign w:val="center"/>
          </w:tcPr>
          <w:p w14:paraId="60F68A5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6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A6D" w14:textId="77777777" w:rsidTr="001A5CAC">
        <w:trPr>
          <w:cantSplit/>
          <w:trHeight w:val="255"/>
          <w:jc w:val="center"/>
        </w:trPr>
        <w:tc>
          <w:tcPr>
            <w:tcW w:w="1520" w:type="pct"/>
            <w:shd w:val="clear" w:color="auto" w:fill="D9E2F3" w:themeFill="accent5" w:themeFillTint="33"/>
            <w:vAlign w:val="center"/>
          </w:tcPr>
          <w:p w14:paraId="60F68A66" w14:textId="77777777" w:rsidR="00C714DA" w:rsidRDefault="00C714DA" w:rsidP="00091ADC">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 xml:space="preserve">C 5.3 </w:t>
            </w:r>
          </w:p>
        </w:tc>
        <w:tc>
          <w:tcPr>
            <w:tcW w:w="1877" w:type="pct"/>
            <w:vAlign w:val="center"/>
          </w:tcPr>
          <w:p w14:paraId="60F68A6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6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A75" w14:textId="77777777" w:rsidTr="001A5CAC">
        <w:trPr>
          <w:cantSplit/>
          <w:trHeight w:val="255"/>
          <w:jc w:val="center"/>
        </w:trPr>
        <w:tc>
          <w:tcPr>
            <w:tcW w:w="1520" w:type="pct"/>
            <w:shd w:val="clear" w:color="auto" w:fill="D9E2F3" w:themeFill="accent5" w:themeFillTint="33"/>
            <w:vAlign w:val="center"/>
          </w:tcPr>
          <w:p w14:paraId="60F68A6E" w14:textId="77777777" w:rsidR="00C714DA" w:rsidRDefault="00C714DA" w:rsidP="00091ADC">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5.4</w:t>
            </w:r>
          </w:p>
        </w:tc>
        <w:tc>
          <w:tcPr>
            <w:tcW w:w="1877" w:type="pct"/>
            <w:vAlign w:val="center"/>
          </w:tcPr>
          <w:p w14:paraId="60F68A6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7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996FEA" w14:paraId="60F68A7D" w14:textId="77777777" w:rsidTr="001A5CAC">
        <w:trPr>
          <w:cantSplit/>
          <w:trHeight w:val="255"/>
          <w:jc w:val="center"/>
        </w:trPr>
        <w:tc>
          <w:tcPr>
            <w:tcW w:w="1520" w:type="pct"/>
            <w:shd w:val="clear" w:color="auto" w:fill="D9E2F3" w:themeFill="accent5" w:themeFillTint="33"/>
            <w:vAlign w:val="center"/>
          </w:tcPr>
          <w:p w14:paraId="60F68A76" w14:textId="77777777" w:rsidR="00C714DA" w:rsidRDefault="00C714DA" w:rsidP="00091ADC">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5.5</w:t>
            </w:r>
          </w:p>
        </w:tc>
        <w:tc>
          <w:tcPr>
            <w:tcW w:w="1877" w:type="pct"/>
            <w:vAlign w:val="center"/>
          </w:tcPr>
          <w:p w14:paraId="60F68A7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7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A86" w14:textId="77777777" w:rsidTr="001A5CAC">
        <w:trPr>
          <w:cantSplit/>
          <w:trHeight w:val="255"/>
          <w:jc w:val="center"/>
        </w:trPr>
        <w:tc>
          <w:tcPr>
            <w:tcW w:w="1520" w:type="pct"/>
            <w:shd w:val="clear" w:color="auto" w:fill="auto"/>
            <w:vAlign w:val="center"/>
          </w:tcPr>
          <w:p w14:paraId="60F68A7F" w14:textId="11D21DC9" w:rsidR="00C714DA" w:rsidRPr="001A5CAC" w:rsidRDefault="00C714DA" w:rsidP="00091ADC">
            <w:pPr>
              <w:pStyle w:val="Norma"/>
              <w:tabs>
                <w:tab w:val="left" w:pos="0"/>
              </w:tabs>
              <w:rPr>
                <w:rFonts w:cs="Arial"/>
                <w:b/>
                <w:spacing w:val="-4"/>
                <w:sz w:val="20"/>
                <w:lang w:val="es-419"/>
              </w:rPr>
            </w:pPr>
            <w:r w:rsidRPr="00076FAB">
              <w:rPr>
                <w:rFonts w:cs="Arial"/>
                <w:b/>
                <w:spacing w:val="-4"/>
                <w:sz w:val="20"/>
                <w:lang w:val="es-419"/>
              </w:rPr>
              <w:t>5.5</w:t>
            </w:r>
            <w:r w:rsidR="001A5CAC">
              <w:rPr>
                <w:rFonts w:cs="Arial"/>
                <w:b/>
                <w:spacing w:val="-4"/>
                <w:sz w:val="20"/>
                <w:lang w:val="es-419"/>
              </w:rPr>
              <w:t xml:space="preserve"> </w:t>
            </w:r>
            <w:r w:rsidRPr="00CB30C4">
              <w:rPr>
                <w:rFonts w:ascii="Arial" w:hAnsi="Arial" w:cs="Arial"/>
                <w:spacing w:val="-4"/>
                <w:sz w:val="20"/>
                <w:lang w:val="es-419"/>
              </w:rPr>
              <w:t>Verificar si se han presentado cambios organizacionales desde la última visita de OHA. De ser así, puede ser necesario evaluar nuevamente el requisito completo de la norma.</w:t>
            </w:r>
          </w:p>
        </w:tc>
        <w:tc>
          <w:tcPr>
            <w:tcW w:w="1877" w:type="pct"/>
            <w:vAlign w:val="center"/>
          </w:tcPr>
          <w:p w14:paraId="60F68A8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8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2F7EF5" w:rsidRPr="00373411" w14:paraId="76667BB4" w14:textId="77777777" w:rsidTr="001A5CAC">
        <w:trPr>
          <w:cantSplit/>
          <w:trHeight w:val="255"/>
          <w:jc w:val="center"/>
        </w:trPr>
        <w:tc>
          <w:tcPr>
            <w:tcW w:w="1520" w:type="pct"/>
            <w:shd w:val="clear" w:color="auto" w:fill="auto"/>
            <w:vAlign w:val="center"/>
          </w:tcPr>
          <w:p w14:paraId="6A5D40E5" w14:textId="7BB1FB85" w:rsidR="002F7EF5" w:rsidRPr="00076FAB" w:rsidRDefault="002F7EF5" w:rsidP="00091ADC">
            <w:pPr>
              <w:pStyle w:val="Norma"/>
              <w:tabs>
                <w:tab w:val="left" w:pos="0"/>
              </w:tabs>
              <w:rPr>
                <w:rFonts w:cs="Arial"/>
                <w:b/>
                <w:spacing w:val="-4"/>
                <w:sz w:val="20"/>
                <w:lang w:val="es-419"/>
              </w:rPr>
            </w:pPr>
            <w:r>
              <w:rPr>
                <w:rFonts w:cs="Arial"/>
                <w:b/>
                <w:spacing w:val="-4"/>
                <w:sz w:val="20"/>
                <w:lang w:val="es-419"/>
              </w:rPr>
              <w:t>5.6</w:t>
            </w:r>
          </w:p>
        </w:tc>
        <w:tc>
          <w:tcPr>
            <w:tcW w:w="1877" w:type="pct"/>
            <w:vAlign w:val="center"/>
          </w:tcPr>
          <w:p w14:paraId="168F9059" w14:textId="77777777" w:rsidR="002F7EF5" w:rsidRPr="001B502D" w:rsidRDefault="002F7EF5"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1CA1632D" w14:textId="77777777" w:rsidR="002F7EF5" w:rsidRPr="001B502D" w:rsidRDefault="002F7EF5" w:rsidP="001C405A">
            <w:pPr>
              <w:pStyle w:val="Norma"/>
              <w:tabs>
                <w:tab w:val="clear" w:pos="-1418"/>
                <w:tab w:val="left" w:pos="0"/>
              </w:tabs>
              <w:jc w:val="center"/>
              <w:rPr>
                <w:rFonts w:ascii="Arial" w:hAnsi="Arial" w:cs="Arial"/>
                <w:noProof w:val="0"/>
                <w:spacing w:val="-4"/>
                <w:lang w:val="es-419"/>
              </w:rPr>
            </w:pPr>
          </w:p>
        </w:tc>
      </w:tr>
      <w:tr w:rsidR="002F7EF5" w:rsidRPr="00373411" w14:paraId="536AA226" w14:textId="77777777" w:rsidTr="001A5CAC">
        <w:trPr>
          <w:cantSplit/>
          <w:trHeight w:val="255"/>
          <w:jc w:val="center"/>
        </w:trPr>
        <w:tc>
          <w:tcPr>
            <w:tcW w:w="1520" w:type="pct"/>
            <w:shd w:val="clear" w:color="auto" w:fill="auto"/>
            <w:vAlign w:val="center"/>
          </w:tcPr>
          <w:p w14:paraId="2CDD9CBB" w14:textId="2D6CD189" w:rsidR="002F7EF5" w:rsidRPr="00076FAB" w:rsidRDefault="002F7EF5" w:rsidP="00091ADC">
            <w:pPr>
              <w:pStyle w:val="Norma"/>
              <w:tabs>
                <w:tab w:val="left" w:pos="0"/>
              </w:tabs>
              <w:rPr>
                <w:rFonts w:cs="Arial"/>
                <w:b/>
                <w:spacing w:val="-4"/>
                <w:sz w:val="20"/>
                <w:lang w:val="es-419"/>
              </w:rPr>
            </w:pPr>
            <w:r>
              <w:rPr>
                <w:rFonts w:cs="Arial"/>
                <w:b/>
                <w:spacing w:val="-4"/>
                <w:sz w:val="20"/>
                <w:lang w:val="es-419"/>
              </w:rPr>
              <w:t>5.7</w:t>
            </w:r>
          </w:p>
        </w:tc>
        <w:tc>
          <w:tcPr>
            <w:tcW w:w="1877" w:type="pct"/>
            <w:vAlign w:val="center"/>
          </w:tcPr>
          <w:p w14:paraId="4CD2712C" w14:textId="77777777" w:rsidR="002F7EF5" w:rsidRPr="001B502D" w:rsidRDefault="002F7EF5"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404C8A83" w14:textId="77777777" w:rsidR="002F7EF5" w:rsidRPr="001B502D" w:rsidRDefault="002F7EF5" w:rsidP="001C405A">
            <w:pPr>
              <w:pStyle w:val="Norma"/>
              <w:tabs>
                <w:tab w:val="clear" w:pos="-1418"/>
                <w:tab w:val="left" w:pos="0"/>
              </w:tabs>
              <w:jc w:val="center"/>
              <w:rPr>
                <w:rFonts w:ascii="Arial" w:hAnsi="Arial" w:cs="Arial"/>
                <w:noProof w:val="0"/>
                <w:spacing w:val="-4"/>
                <w:lang w:val="es-419"/>
              </w:rPr>
            </w:pPr>
          </w:p>
        </w:tc>
      </w:tr>
      <w:tr w:rsidR="00C714DA" w:rsidRPr="00C670B0" w14:paraId="60F68A9E" w14:textId="77777777" w:rsidTr="001A5CAC">
        <w:trPr>
          <w:cantSplit/>
          <w:jc w:val="center"/>
        </w:trPr>
        <w:tc>
          <w:tcPr>
            <w:tcW w:w="1520" w:type="pct"/>
            <w:vAlign w:val="center"/>
          </w:tcPr>
          <w:p w14:paraId="60F68A97" w14:textId="77777777" w:rsidR="00C714DA" w:rsidRPr="00D208E8" w:rsidRDefault="00C714DA" w:rsidP="00091ADC">
            <w:pPr>
              <w:pStyle w:val="Norma"/>
              <w:tabs>
                <w:tab w:val="left" w:pos="0"/>
              </w:tabs>
              <w:rPr>
                <w:rFonts w:ascii="Arial" w:hAnsi="Arial" w:cs="Arial"/>
                <w:b/>
                <w:noProof w:val="0"/>
                <w:spacing w:val="-4"/>
                <w:sz w:val="20"/>
                <w:lang w:val="es-419"/>
              </w:rPr>
            </w:pPr>
            <w:bookmarkStart w:id="1" w:name="_Toc465262978"/>
            <w:r w:rsidRPr="00D208E8">
              <w:rPr>
                <w:rFonts w:ascii="Arial" w:hAnsi="Arial" w:cs="Arial"/>
                <w:b/>
                <w:noProof w:val="0"/>
                <w:spacing w:val="-4"/>
                <w:sz w:val="20"/>
                <w:lang w:val="es-419"/>
              </w:rPr>
              <w:lastRenderedPageBreak/>
              <w:t>6. Requisitos relativos a los recursos</w:t>
            </w:r>
            <w:bookmarkEnd w:id="1"/>
          </w:p>
        </w:tc>
        <w:tc>
          <w:tcPr>
            <w:tcW w:w="1877" w:type="pct"/>
            <w:vAlign w:val="center"/>
          </w:tcPr>
          <w:p w14:paraId="60F68A9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9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AA6" w14:textId="77777777" w:rsidTr="001A5CAC">
        <w:trPr>
          <w:cantSplit/>
          <w:jc w:val="center"/>
        </w:trPr>
        <w:tc>
          <w:tcPr>
            <w:tcW w:w="1520" w:type="pct"/>
            <w:vAlign w:val="center"/>
          </w:tcPr>
          <w:p w14:paraId="60F68A9F" w14:textId="77777777" w:rsidR="00C714DA" w:rsidRPr="00D208E8" w:rsidRDefault="00C714DA" w:rsidP="00091ADC">
            <w:pPr>
              <w:pStyle w:val="Norma"/>
              <w:tabs>
                <w:tab w:val="clear" w:pos="-1418"/>
                <w:tab w:val="left" w:pos="0"/>
              </w:tabs>
              <w:rPr>
                <w:rFonts w:ascii="Arial" w:hAnsi="Arial" w:cs="Arial"/>
                <w:b/>
                <w:noProof w:val="0"/>
                <w:spacing w:val="-4"/>
                <w:sz w:val="20"/>
                <w:lang w:val="es-419"/>
              </w:rPr>
            </w:pPr>
            <w:r w:rsidRPr="00D208E8">
              <w:rPr>
                <w:rFonts w:ascii="Arial" w:hAnsi="Arial" w:cs="Arial"/>
                <w:b/>
                <w:noProof w:val="0"/>
                <w:spacing w:val="-4"/>
                <w:sz w:val="20"/>
                <w:lang w:val="es-419"/>
              </w:rPr>
              <w:t>6.1 Generalidades</w:t>
            </w:r>
          </w:p>
        </w:tc>
        <w:tc>
          <w:tcPr>
            <w:tcW w:w="1877" w:type="pct"/>
            <w:vAlign w:val="center"/>
          </w:tcPr>
          <w:p w14:paraId="60F68AA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A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AAF" w14:textId="77777777" w:rsidTr="001A5CAC">
        <w:trPr>
          <w:cantSplit/>
          <w:jc w:val="center"/>
        </w:trPr>
        <w:tc>
          <w:tcPr>
            <w:tcW w:w="1520" w:type="pct"/>
            <w:shd w:val="clear" w:color="auto" w:fill="auto"/>
            <w:vAlign w:val="center"/>
          </w:tcPr>
          <w:p w14:paraId="60F68AA7" w14:textId="77777777" w:rsidR="00C714DA" w:rsidRDefault="00C714DA" w:rsidP="001A5CAC">
            <w:pPr>
              <w:pStyle w:val="Norma"/>
              <w:tabs>
                <w:tab w:val="clear" w:pos="-1418"/>
                <w:tab w:val="left" w:pos="0"/>
              </w:tabs>
              <w:rPr>
                <w:rFonts w:ascii="Arial" w:hAnsi="Arial" w:cs="Arial"/>
                <w:b/>
                <w:noProof w:val="0"/>
                <w:spacing w:val="-4"/>
                <w:sz w:val="20"/>
                <w:lang w:val="es-419"/>
              </w:rPr>
            </w:pPr>
            <w:r w:rsidRPr="00D208E8">
              <w:rPr>
                <w:rFonts w:ascii="Arial" w:hAnsi="Arial" w:cs="Arial"/>
                <w:b/>
                <w:noProof w:val="0"/>
                <w:spacing w:val="-4"/>
                <w:sz w:val="20"/>
                <w:lang w:val="es-419"/>
              </w:rPr>
              <w:t>6.2 Personal</w:t>
            </w:r>
          </w:p>
          <w:p w14:paraId="60F68AA8" w14:textId="77777777" w:rsidR="00C714DA" w:rsidRPr="00CB30C4" w:rsidRDefault="00C714DA" w:rsidP="001A5CAC">
            <w:pPr>
              <w:pStyle w:val="Norma"/>
              <w:tabs>
                <w:tab w:val="clear" w:pos="-1418"/>
                <w:tab w:val="left" w:pos="0"/>
              </w:tabs>
              <w:rPr>
                <w:rFonts w:ascii="Arial" w:hAnsi="Arial" w:cs="Arial"/>
                <w:b/>
                <w:noProof w:val="0"/>
                <w:spacing w:val="-4"/>
                <w:sz w:val="20"/>
                <w:lang w:val="es-419"/>
              </w:rPr>
            </w:pPr>
            <w:r w:rsidRPr="00CB30C4">
              <w:rPr>
                <w:rFonts w:ascii="Arial" w:hAnsi="Arial" w:cs="Arial"/>
                <w:spacing w:val="-4"/>
                <w:sz w:val="20"/>
                <w:lang w:val="es-419"/>
              </w:rPr>
              <w:t>La evaluación del personal debe realizarse al personal operativo, supervisor y gerencial que está involucrado directa o indirectamente en la operación del laboratorio, como se describe a continuación:</w:t>
            </w:r>
          </w:p>
        </w:tc>
        <w:tc>
          <w:tcPr>
            <w:tcW w:w="1877" w:type="pct"/>
            <w:vAlign w:val="center"/>
          </w:tcPr>
          <w:p w14:paraId="60F68AA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A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AB9" w14:textId="77777777" w:rsidTr="001A5CAC">
        <w:trPr>
          <w:cantSplit/>
          <w:jc w:val="center"/>
        </w:trPr>
        <w:tc>
          <w:tcPr>
            <w:tcW w:w="1520" w:type="pct"/>
            <w:shd w:val="clear" w:color="auto" w:fill="auto"/>
            <w:vAlign w:val="center"/>
          </w:tcPr>
          <w:p w14:paraId="60F68AB0" w14:textId="77777777" w:rsidR="00C714DA" w:rsidRPr="00CB30C4" w:rsidRDefault="00C714DA" w:rsidP="001A5CAC">
            <w:pPr>
              <w:pStyle w:val="Norma"/>
              <w:tabs>
                <w:tab w:val="left" w:pos="0"/>
              </w:tabs>
              <w:rPr>
                <w:rFonts w:ascii="Arial" w:hAnsi="Arial" w:cs="Arial"/>
                <w:noProof w:val="0"/>
                <w:spacing w:val="-4"/>
                <w:sz w:val="20"/>
                <w:lang w:val="es-419"/>
              </w:rPr>
            </w:pPr>
            <w:r w:rsidRPr="00CB30C4">
              <w:rPr>
                <w:rFonts w:ascii="Arial" w:hAnsi="Arial" w:cs="Arial"/>
                <w:noProof w:val="0"/>
                <w:spacing w:val="-4"/>
                <w:sz w:val="20"/>
                <w:lang w:val="es-419"/>
              </w:rPr>
              <w:t>I.- Para todo el personal que realice ensayos o calibraciones, sean o estén propuestos, deben demostrar lo siguiente:</w:t>
            </w:r>
          </w:p>
          <w:p w14:paraId="60F68AB1" w14:textId="77777777" w:rsidR="00C714DA" w:rsidRPr="00CB30C4" w:rsidRDefault="00C714DA" w:rsidP="001A5CAC">
            <w:pPr>
              <w:pStyle w:val="Norma"/>
              <w:numPr>
                <w:ilvl w:val="0"/>
                <w:numId w:val="32"/>
              </w:numPr>
              <w:tabs>
                <w:tab w:val="left" w:pos="0"/>
              </w:tabs>
              <w:rPr>
                <w:rFonts w:ascii="Arial" w:hAnsi="Arial" w:cs="Arial"/>
                <w:noProof w:val="0"/>
                <w:spacing w:val="-4"/>
                <w:sz w:val="20"/>
                <w:lang w:val="es-419"/>
              </w:rPr>
            </w:pPr>
            <w:r w:rsidRPr="00CB30C4">
              <w:rPr>
                <w:rFonts w:ascii="Arial" w:hAnsi="Arial" w:cs="Arial"/>
                <w:noProof w:val="0"/>
                <w:spacing w:val="-4"/>
                <w:sz w:val="20"/>
                <w:lang w:val="es-419"/>
              </w:rPr>
              <w:t>Conocimiento teórico y práctico de los procedimientos técnicos, con base al alcance de acreditación solicitado [6.2.1] y de acuerdo a sus funciones y responsabilidades [6.2.4].</w:t>
            </w:r>
          </w:p>
          <w:p w14:paraId="60F68AB2" w14:textId="77777777" w:rsidR="00C714DA" w:rsidRPr="00D208E8" w:rsidRDefault="00C714DA" w:rsidP="001A5CAC">
            <w:pPr>
              <w:pStyle w:val="Norma"/>
              <w:tabs>
                <w:tab w:val="clear" w:pos="-1418"/>
                <w:tab w:val="left" w:pos="0"/>
              </w:tabs>
              <w:rPr>
                <w:rFonts w:ascii="Arial" w:hAnsi="Arial" w:cs="Arial"/>
                <w:b/>
                <w:noProof w:val="0"/>
                <w:spacing w:val="-4"/>
                <w:sz w:val="20"/>
                <w:lang w:val="es-419"/>
              </w:rPr>
            </w:pPr>
            <w:r w:rsidRPr="00CB30C4">
              <w:rPr>
                <w:rFonts w:ascii="Arial" w:hAnsi="Arial" w:cs="Arial"/>
                <w:spacing w:val="-4"/>
                <w:sz w:val="20"/>
                <w:lang w:val="es-419"/>
              </w:rPr>
              <w:t>Registros de los resultados de las evaluaciones de desempeño técnico práctico sobre los ensayos y/o calibraciones que realiza, como son: pruebas iniciales de desempeño, pruebas de repetibilidad y reproducibilidad, etc. Esta evaluación debe realizarse por cada procedimiento de ensayo y/o calibración y debe realizarse en forma inicial y cuando existan cambios críticos en la metodología, equipos, instalaciones, etc.</w:t>
            </w:r>
          </w:p>
        </w:tc>
        <w:tc>
          <w:tcPr>
            <w:tcW w:w="1877" w:type="pct"/>
            <w:vAlign w:val="center"/>
          </w:tcPr>
          <w:p w14:paraId="60F68AB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B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AC2" w14:textId="77777777" w:rsidTr="001A5CAC">
        <w:trPr>
          <w:cantSplit/>
          <w:jc w:val="center"/>
        </w:trPr>
        <w:tc>
          <w:tcPr>
            <w:tcW w:w="1520" w:type="pct"/>
            <w:shd w:val="clear" w:color="auto" w:fill="auto"/>
            <w:vAlign w:val="center"/>
          </w:tcPr>
          <w:p w14:paraId="60F68ABA" w14:textId="77777777" w:rsidR="00C714DA" w:rsidRPr="00CB30C4" w:rsidRDefault="00C714DA" w:rsidP="001A5CAC">
            <w:pPr>
              <w:pStyle w:val="Norma"/>
              <w:tabs>
                <w:tab w:val="left" w:pos="0"/>
              </w:tabs>
              <w:rPr>
                <w:rFonts w:ascii="Arial" w:hAnsi="Arial" w:cs="Arial"/>
                <w:noProof w:val="0"/>
                <w:spacing w:val="-4"/>
                <w:sz w:val="20"/>
                <w:lang w:val="es-419"/>
              </w:rPr>
            </w:pPr>
            <w:r w:rsidRPr="00CB30C4">
              <w:rPr>
                <w:rFonts w:ascii="Arial" w:hAnsi="Arial" w:cs="Arial"/>
                <w:noProof w:val="0"/>
                <w:spacing w:val="-4"/>
                <w:sz w:val="20"/>
                <w:lang w:val="es-419"/>
              </w:rPr>
              <w:t>II.- Para todo el personal (sea o esté propuesto como tal) que no realice actividades de ensayo o calibración:</w:t>
            </w:r>
          </w:p>
          <w:p w14:paraId="60F68ABB" w14:textId="77777777" w:rsidR="00C714DA" w:rsidRPr="00D208E8" w:rsidRDefault="00C714DA" w:rsidP="001A5CAC">
            <w:pPr>
              <w:pStyle w:val="Norma"/>
              <w:numPr>
                <w:ilvl w:val="0"/>
                <w:numId w:val="32"/>
              </w:numPr>
              <w:tabs>
                <w:tab w:val="clear" w:pos="-1418"/>
                <w:tab w:val="left" w:pos="0"/>
              </w:tabs>
              <w:rPr>
                <w:rFonts w:ascii="Arial" w:hAnsi="Arial" w:cs="Arial"/>
                <w:b/>
                <w:noProof w:val="0"/>
                <w:spacing w:val="-4"/>
                <w:sz w:val="20"/>
                <w:lang w:val="es-419"/>
              </w:rPr>
            </w:pPr>
            <w:r w:rsidRPr="00CB30C4">
              <w:rPr>
                <w:rFonts w:ascii="Arial" w:hAnsi="Arial" w:cs="Arial"/>
                <w:spacing w:val="-4"/>
                <w:sz w:val="20"/>
                <w:lang w:val="es-419"/>
              </w:rPr>
              <w:t>Conocimiento teórico y práctico de los procedimientos técnicos, con base al alcance de acreditación solicitado [6.2.1] y de acuerdo a sus funciones y responsabilidades [6.2.4].</w:t>
            </w:r>
          </w:p>
        </w:tc>
        <w:tc>
          <w:tcPr>
            <w:tcW w:w="1877" w:type="pct"/>
            <w:vAlign w:val="center"/>
          </w:tcPr>
          <w:p w14:paraId="60F68AB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B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ACD" w14:textId="77777777" w:rsidTr="001A5CAC">
        <w:trPr>
          <w:cantSplit/>
          <w:jc w:val="center"/>
        </w:trPr>
        <w:tc>
          <w:tcPr>
            <w:tcW w:w="1520" w:type="pct"/>
            <w:shd w:val="clear" w:color="auto" w:fill="auto"/>
            <w:vAlign w:val="center"/>
          </w:tcPr>
          <w:p w14:paraId="60F68AC3" w14:textId="77777777" w:rsidR="00C714DA" w:rsidRPr="00CB30C4" w:rsidRDefault="00C714DA" w:rsidP="00091ADC">
            <w:pPr>
              <w:pStyle w:val="Norma"/>
              <w:tabs>
                <w:tab w:val="left" w:pos="0"/>
              </w:tabs>
              <w:rPr>
                <w:rFonts w:ascii="Arial" w:hAnsi="Arial" w:cs="Arial"/>
                <w:noProof w:val="0"/>
                <w:spacing w:val="-4"/>
                <w:sz w:val="20"/>
                <w:lang w:val="es-419"/>
              </w:rPr>
            </w:pPr>
            <w:r w:rsidRPr="00CB30C4">
              <w:rPr>
                <w:rFonts w:ascii="Arial" w:hAnsi="Arial" w:cs="Arial"/>
                <w:noProof w:val="0"/>
                <w:spacing w:val="-4"/>
                <w:sz w:val="20"/>
                <w:lang w:val="es-419"/>
              </w:rPr>
              <w:t>III.- Para el personal operativo, es decir todos aquellos que realizan en forma total o parcial muestreos, ensayos y/o calibraciones, se debe:</w:t>
            </w:r>
          </w:p>
          <w:p w14:paraId="60F68AC4" w14:textId="1A449C74" w:rsidR="00C714DA" w:rsidRPr="00CB30C4" w:rsidRDefault="00C714DA" w:rsidP="00091ADC">
            <w:pPr>
              <w:pStyle w:val="Norma"/>
              <w:numPr>
                <w:ilvl w:val="0"/>
                <w:numId w:val="33"/>
              </w:numPr>
              <w:tabs>
                <w:tab w:val="left" w:pos="0"/>
              </w:tabs>
              <w:rPr>
                <w:rFonts w:ascii="Arial" w:hAnsi="Arial" w:cs="Arial"/>
                <w:noProof w:val="0"/>
                <w:spacing w:val="-4"/>
                <w:sz w:val="20"/>
                <w:lang w:val="es-419"/>
              </w:rPr>
            </w:pPr>
            <w:r w:rsidRPr="00CB30C4">
              <w:rPr>
                <w:rFonts w:ascii="Arial" w:hAnsi="Arial" w:cs="Arial"/>
                <w:noProof w:val="0"/>
                <w:spacing w:val="-4"/>
                <w:sz w:val="20"/>
                <w:lang w:val="es-419"/>
              </w:rPr>
              <w:t xml:space="preserve">Conocimiento teórico y práctico de los procedimientos técnicos, con base al alcance de acreditación solicitado [6.2.1] y </w:t>
            </w:r>
            <w:r w:rsidR="001A5CAC" w:rsidRPr="00CB30C4">
              <w:rPr>
                <w:rFonts w:ascii="Arial" w:hAnsi="Arial" w:cs="Arial"/>
                <w:noProof w:val="0"/>
                <w:spacing w:val="-4"/>
                <w:sz w:val="20"/>
                <w:lang w:val="es-419"/>
              </w:rPr>
              <w:t>de acuerdo con</w:t>
            </w:r>
            <w:r w:rsidRPr="00CB30C4">
              <w:rPr>
                <w:rFonts w:ascii="Arial" w:hAnsi="Arial" w:cs="Arial"/>
                <w:noProof w:val="0"/>
                <w:spacing w:val="-4"/>
                <w:sz w:val="20"/>
                <w:lang w:val="es-419"/>
              </w:rPr>
              <w:t xml:space="preserve"> sus funciones y responsabilidades [6.2.4].</w:t>
            </w:r>
          </w:p>
          <w:p w14:paraId="60F68AC5" w14:textId="77777777" w:rsidR="00C714DA" w:rsidRPr="00CB30C4" w:rsidRDefault="00C714DA" w:rsidP="00091ADC">
            <w:pPr>
              <w:pStyle w:val="Norma"/>
              <w:tabs>
                <w:tab w:val="left" w:pos="0"/>
              </w:tabs>
              <w:ind w:left="360"/>
              <w:rPr>
                <w:rFonts w:ascii="Arial" w:hAnsi="Arial" w:cs="Arial"/>
                <w:noProof w:val="0"/>
                <w:spacing w:val="-4"/>
                <w:sz w:val="20"/>
                <w:lang w:val="es-419"/>
              </w:rPr>
            </w:pPr>
          </w:p>
          <w:p w14:paraId="60F68AC6" w14:textId="77777777" w:rsidR="00C714DA" w:rsidRPr="00D208E8" w:rsidRDefault="00C714DA" w:rsidP="00091ADC">
            <w:pPr>
              <w:pStyle w:val="Norma"/>
              <w:tabs>
                <w:tab w:val="clear" w:pos="-1418"/>
                <w:tab w:val="left" w:pos="0"/>
              </w:tabs>
              <w:rPr>
                <w:rFonts w:ascii="Arial" w:hAnsi="Arial" w:cs="Arial"/>
                <w:b/>
                <w:noProof w:val="0"/>
                <w:spacing w:val="-4"/>
                <w:sz w:val="20"/>
                <w:lang w:val="es-419"/>
              </w:rPr>
            </w:pPr>
            <w:r w:rsidRPr="00CB30C4">
              <w:rPr>
                <w:rFonts w:ascii="Arial" w:hAnsi="Arial" w:cs="Arial"/>
                <w:spacing w:val="-4"/>
                <w:sz w:val="20"/>
                <w:lang w:val="es-419"/>
              </w:rPr>
              <w:t>Mantener registros de la evaluación de la eficacia de las acciones de formación implementadas.</w:t>
            </w:r>
          </w:p>
        </w:tc>
        <w:tc>
          <w:tcPr>
            <w:tcW w:w="1877" w:type="pct"/>
            <w:vAlign w:val="center"/>
          </w:tcPr>
          <w:p w14:paraId="60F68AC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C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AD8" w14:textId="77777777" w:rsidTr="001A5CAC">
        <w:trPr>
          <w:cantSplit/>
          <w:jc w:val="center"/>
        </w:trPr>
        <w:tc>
          <w:tcPr>
            <w:tcW w:w="1520" w:type="pct"/>
            <w:shd w:val="clear" w:color="auto" w:fill="auto"/>
            <w:vAlign w:val="center"/>
          </w:tcPr>
          <w:p w14:paraId="60F68ACE" w14:textId="77777777" w:rsidR="00C714DA" w:rsidRPr="00CB30C4" w:rsidRDefault="00C714DA" w:rsidP="001C405A">
            <w:pPr>
              <w:pStyle w:val="Note"/>
              <w:tabs>
                <w:tab w:val="left" w:pos="0"/>
                <w:tab w:val="left" w:pos="708"/>
              </w:tabs>
              <w:spacing w:after="0" w:line="240" w:lineRule="auto"/>
              <w:rPr>
                <w:rFonts w:cs="Arial"/>
                <w:bCs/>
                <w:sz w:val="20"/>
                <w:lang w:val="es-MX" w:eastAsia="es-ES"/>
              </w:rPr>
            </w:pPr>
            <w:r w:rsidRPr="00CB30C4">
              <w:rPr>
                <w:rFonts w:cs="Arial"/>
                <w:bCs/>
                <w:sz w:val="20"/>
                <w:lang w:val="es-MX" w:eastAsia="es-ES"/>
              </w:rPr>
              <w:t>Verificar que el programa de formación se haya realizado como una respuesta a la detección de necesidades de formación del personal.</w:t>
            </w:r>
          </w:p>
          <w:p w14:paraId="60F68ACF" w14:textId="77777777" w:rsidR="00C714DA" w:rsidRPr="00CB30C4" w:rsidRDefault="00C714DA" w:rsidP="001C405A">
            <w:pPr>
              <w:pStyle w:val="Note"/>
              <w:tabs>
                <w:tab w:val="left" w:pos="0"/>
                <w:tab w:val="left" w:pos="708"/>
              </w:tabs>
              <w:spacing w:after="0" w:line="240" w:lineRule="auto"/>
              <w:rPr>
                <w:rFonts w:cs="Arial"/>
                <w:sz w:val="20"/>
                <w:lang w:val="es-MX"/>
              </w:rPr>
            </w:pPr>
            <w:r w:rsidRPr="00CB30C4">
              <w:rPr>
                <w:rFonts w:cs="Arial"/>
                <w:sz w:val="20"/>
                <w:lang w:val="es-MX" w:eastAsia="es-ES"/>
              </w:rPr>
              <w:t xml:space="preserve">Verificar </w:t>
            </w:r>
            <w:r w:rsidRPr="00CB30C4">
              <w:rPr>
                <w:rFonts w:cs="Arial"/>
                <w:sz w:val="20"/>
                <w:lang w:val="es-MX"/>
              </w:rPr>
              <w:t>el porcentaje de cumplimiento del programa de capacitación establecido por el laboratorio, que éste incluya a todo el personal del laboratorio (antiguo y de nuevo ingreso) y adicionalmente:</w:t>
            </w:r>
          </w:p>
          <w:p w14:paraId="60F68AD0" w14:textId="77777777" w:rsidR="00C714DA" w:rsidRPr="00CB30C4" w:rsidRDefault="00C714DA" w:rsidP="001C405A">
            <w:pPr>
              <w:numPr>
                <w:ilvl w:val="0"/>
                <w:numId w:val="34"/>
              </w:numPr>
              <w:tabs>
                <w:tab w:val="left" w:pos="0"/>
              </w:tabs>
              <w:ind w:left="223" w:hanging="223"/>
              <w:jc w:val="both"/>
              <w:rPr>
                <w:rFonts w:cs="Arial"/>
                <w:bCs/>
                <w:sz w:val="20"/>
                <w:szCs w:val="20"/>
                <w:lang w:val="es-HN"/>
              </w:rPr>
            </w:pPr>
            <w:r w:rsidRPr="00CB30C4">
              <w:rPr>
                <w:rFonts w:cs="Arial"/>
                <w:bCs/>
                <w:sz w:val="20"/>
                <w:szCs w:val="20"/>
                <w:lang w:val="es-HN"/>
              </w:rPr>
              <w:t>Que la capacitación interna y/o externa otorgada sea acorde a las actividades técnicas y administrativas que realiza y a las necesidades de capacitación detectadas.</w:t>
            </w:r>
          </w:p>
          <w:p w14:paraId="60F68AD1" w14:textId="77777777" w:rsidR="00C714DA" w:rsidRPr="00D208E8" w:rsidRDefault="00C714DA" w:rsidP="001C405A">
            <w:pPr>
              <w:pStyle w:val="Norma"/>
              <w:tabs>
                <w:tab w:val="clear" w:pos="-1418"/>
                <w:tab w:val="left" w:pos="0"/>
                <w:tab w:val="left" w:pos="209"/>
              </w:tabs>
              <w:ind w:left="209" w:hanging="209"/>
              <w:rPr>
                <w:rFonts w:ascii="Arial" w:hAnsi="Arial" w:cs="Arial"/>
                <w:b/>
                <w:noProof w:val="0"/>
                <w:spacing w:val="-4"/>
                <w:sz w:val="20"/>
                <w:lang w:val="es-419"/>
              </w:rPr>
            </w:pPr>
            <w:r w:rsidRPr="00CB30C4">
              <w:rPr>
                <w:rFonts w:ascii="Arial" w:hAnsi="Arial" w:cs="Arial"/>
                <w:bCs/>
                <w:sz w:val="20"/>
                <w:lang w:val="es-HN"/>
              </w:rPr>
              <w:t>b) Que existan registros de la evaluación de la eficacia de la capacitación otorgada a dicho personal, que incluya una conclusión sobre si se alcanzaron las metas u objetivos establecidos previamente</w:t>
            </w:r>
          </w:p>
        </w:tc>
        <w:tc>
          <w:tcPr>
            <w:tcW w:w="1877" w:type="pct"/>
            <w:vAlign w:val="center"/>
          </w:tcPr>
          <w:p w14:paraId="60F68AD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D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AE0" w14:textId="77777777" w:rsidTr="001A5CAC">
        <w:trPr>
          <w:cantSplit/>
          <w:jc w:val="center"/>
        </w:trPr>
        <w:tc>
          <w:tcPr>
            <w:tcW w:w="1520" w:type="pct"/>
            <w:shd w:val="clear" w:color="auto" w:fill="DEEAF6" w:themeFill="accent1" w:themeFillTint="33"/>
            <w:vAlign w:val="center"/>
          </w:tcPr>
          <w:p w14:paraId="60F68AD9"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Pr>
                <w:rFonts w:cs="Arial"/>
                <w:b/>
                <w:spacing w:val="-4"/>
                <w:sz w:val="20"/>
                <w:lang w:val="es-419"/>
              </w:rPr>
              <w:t>C 6.2.1</w:t>
            </w:r>
          </w:p>
        </w:tc>
        <w:tc>
          <w:tcPr>
            <w:tcW w:w="1877" w:type="pct"/>
            <w:vAlign w:val="center"/>
          </w:tcPr>
          <w:p w14:paraId="60F68AD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D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AE8" w14:textId="77777777" w:rsidTr="001A5CAC">
        <w:trPr>
          <w:cantSplit/>
          <w:jc w:val="center"/>
        </w:trPr>
        <w:tc>
          <w:tcPr>
            <w:tcW w:w="1520" w:type="pct"/>
            <w:shd w:val="clear" w:color="auto" w:fill="DEEAF6" w:themeFill="accent1" w:themeFillTint="33"/>
            <w:vAlign w:val="center"/>
          </w:tcPr>
          <w:p w14:paraId="60F68AE1"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Pr>
                <w:rFonts w:cs="Arial"/>
                <w:b/>
                <w:spacing w:val="-4"/>
                <w:sz w:val="20"/>
                <w:lang w:val="es-419"/>
              </w:rPr>
              <w:t>C 6.2.2</w:t>
            </w:r>
          </w:p>
        </w:tc>
        <w:tc>
          <w:tcPr>
            <w:tcW w:w="1877" w:type="pct"/>
            <w:vAlign w:val="center"/>
          </w:tcPr>
          <w:p w14:paraId="60F68AE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E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AF1" w14:textId="77777777" w:rsidTr="001A5CAC">
        <w:trPr>
          <w:cantSplit/>
          <w:jc w:val="center"/>
        </w:trPr>
        <w:tc>
          <w:tcPr>
            <w:tcW w:w="1520" w:type="pct"/>
            <w:shd w:val="clear" w:color="auto" w:fill="DEEAF6" w:themeFill="accent1" w:themeFillTint="33"/>
            <w:vAlign w:val="center"/>
          </w:tcPr>
          <w:p w14:paraId="60F68AE9" w14:textId="77777777" w:rsidR="00C714DA" w:rsidRDefault="00C714DA" w:rsidP="00091ADC">
            <w:pPr>
              <w:pStyle w:val="Norma"/>
              <w:tabs>
                <w:tab w:val="clear" w:pos="-1418"/>
                <w:tab w:val="left" w:pos="0"/>
              </w:tabs>
              <w:rPr>
                <w:rFonts w:cs="Arial"/>
                <w:b/>
                <w:spacing w:val="-4"/>
                <w:sz w:val="20"/>
                <w:lang w:val="es-419"/>
              </w:rPr>
            </w:pPr>
            <w:r>
              <w:rPr>
                <w:rFonts w:cs="Arial"/>
                <w:b/>
                <w:spacing w:val="-4"/>
                <w:sz w:val="20"/>
                <w:lang w:val="es-419"/>
              </w:rPr>
              <w:t>C 6.2.3</w:t>
            </w:r>
          </w:p>
          <w:p w14:paraId="60F68AEA" w14:textId="77777777" w:rsidR="00C714DA" w:rsidRDefault="00C714DA" w:rsidP="00091ADC">
            <w:pPr>
              <w:pStyle w:val="Norma"/>
              <w:tabs>
                <w:tab w:val="clear" w:pos="-1418"/>
                <w:tab w:val="left" w:pos="0"/>
              </w:tabs>
              <w:rPr>
                <w:rFonts w:cs="Arial"/>
                <w:b/>
                <w:spacing w:val="-4"/>
                <w:sz w:val="20"/>
                <w:lang w:val="es-419"/>
              </w:rPr>
            </w:pPr>
            <w:r>
              <w:rPr>
                <w:rFonts w:cs="Arial"/>
                <w:spacing w:val="-4"/>
                <w:sz w:val="20"/>
                <w:lang w:val="es-419"/>
              </w:rPr>
              <w:t>Evaluar que se continúe manteniendo la competencia técnica del personal del laboratorio de acuerdo a lo establecido 6.2.3.</w:t>
            </w:r>
          </w:p>
        </w:tc>
        <w:tc>
          <w:tcPr>
            <w:tcW w:w="1877" w:type="pct"/>
            <w:vAlign w:val="center"/>
          </w:tcPr>
          <w:p w14:paraId="60F68AE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E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01" w14:textId="77777777" w:rsidTr="001A5CAC">
        <w:trPr>
          <w:cantSplit/>
          <w:jc w:val="center"/>
        </w:trPr>
        <w:tc>
          <w:tcPr>
            <w:tcW w:w="1520" w:type="pct"/>
            <w:shd w:val="clear" w:color="auto" w:fill="DEEAF6" w:themeFill="accent1" w:themeFillTint="33"/>
            <w:vAlign w:val="center"/>
          </w:tcPr>
          <w:p w14:paraId="60F68AFA" w14:textId="77777777" w:rsidR="00C714DA" w:rsidRDefault="00C714DA" w:rsidP="00091ADC">
            <w:pPr>
              <w:pStyle w:val="Norma"/>
              <w:tabs>
                <w:tab w:val="clear" w:pos="-1418"/>
                <w:tab w:val="left" w:pos="0"/>
              </w:tabs>
              <w:rPr>
                <w:rFonts w:cs="Arial"/>
                <w:b/>
                <w:spacing w:val="-4"/>
                <w:sz w:val="20"/>
                <w:lang w:val="es-419"/>
              </w:rPr>
            </w:pPr>
            <w:r>
              <w:rPr>
                <w:rFonts w:cs="Arial"/>
                <w:b/>
                <w:spacing w:val="-4"/>
                <w:sz w:val="20"/>
                <w:lang w:val="es-419"/>
              </w:rPr>
              <w:t>C 6.2.5</w:t>
            </w:r>
          </w:p>
        </w:tc>
        <w:tc>
          <w:tcPr>
            <w:tcW w:w="1877" w:type="pct"/>
            <w:vAlign w:val="center"/>
          </w:tcPr>
          <w:p w14:paraId="60F68AF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AF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0C" w14:textId="77777777" w:rsidTr="001A5CAC">
        <w:trPr>
          <w:cantSplit/>
          <w:jc w:val="center"/>
        </w:trPr>
        <w:tc>
          <w:tcPr>
            <w:tcW w:w="1520" w:type="pct"/>
            <w:shd w:val="clear" w:color="auto" w:fill="auto"/>
            <w:vAlign w:val="center"/>
          </w:tcPr>
          <w:p w14:paraId="60F68B02" w14:textId="77777777" w:rsidR="00C714DA" w:rsidRDefault="00C714DA" w:rsidP="00091ADC">
            <w:pPr>
              <w:pStyle w:val="Norma"/>
              <w:tabs>
                <w:tab w:val="clear" w:pos="-1418"/>
                <w:tab w:val="left" w:pos="0"/>
              </w:tabs>
              <w:rPr>
                <w:rFonts w:cs="Arial"/>
                <w:b/>
                <w:spacing w:val="-4"/>
                <w:sz w:val="20"/>
                <w:lang w:val="es-419"/>
              </w:rPr>
            </w:pPr>
            <w:r>
              <w:rPr>
                <w:rFonts w:cs="Arial"/>
                <w:b/>
                <w:spacing w:val="-4"/>
                <w:sz w:val="20"/>
                <w:lang w:val="es-419"/>
              </w:rPr>
              <w:t>6.2.5</w:t>
            </w:r>
          </w:p>
          <w:p w14:paraId="60F68B03" w14:textId="77777777" w:rsidR="00C714DA" w:rsidRDefault="00C714DA" w:rsidP="00091ADC">
            <w:pPr>
              <w:pStyle w:val="Encabezado"/>
              <w:tabs>
                <w:tab w:val="left" w:pos="0"/>
                <w:tab w:val="left" w:pos="708"/>
              </w:tabs>
              <w:jc w:val="both"/>
              <w:rPr>
                <w:szCs w:val="20"/>
                <w:lang w:val="es-HN"/>
              </w:rPr>
            </w:pPr>
            <w:r>
              <w:rPr>
                <w:szCs w:val="20"/>
                <w:lang w:val="es-HN"/>
              </w:rPr>
              <w:t>En el caso de personal de nuevo ingreso y personal que ha adquirido nuevas funciones o responsabilidades verificar la evidencia de:</w:t>
            </w:r>
          </w:p>
          <w:p w14:paraId="60F68B04" w14:textId="5316C239" w:rsidR="00C714DA" w:rsidRDefault="00C714DA" w:rsidP="00091ADC">
            <w:pPr>
              <w:pStyle w:val="Encabezado"/>
              <w:numPr>
                <w:ilvl w:val="0"/>
                <w:numId w:val="35"/>
              </w:numPr>
              <w:tabs>
                <w:tab w:val="left" w:pos="0"/>
                <w:tab w:val="left" w:pos="708"/>
              </w:tabs>
              <w:ind w:left="209" w:hanging="209"/>
              <w:jc w:val="both"/>
              <w:rPr>
                <w:szCs w:val="20"/>
                <w:lang w:val="es-HN"/>
              </w:rPr>
            </w:pPr>
            <w:r>
              <w:rPr>
                <w:szCs w:val="20"/>
                <w:lang w:val="es-HN"/>
              </w:rPr>
              <w:t xml:space="preserve">las autorizaciones para realizar tipos particulares de muestreos, ensayos o calibraciones, para emitir informes de ensayos y certificados de calibración, para emitir opiniones e interpretaciones y para operar tipos particulares de equipos, que incluya </w:t>
            </w:r>
            <w:r w:rsidR="00091ADC">
              <w:rPr>
                <w:szCs w:val="20"/>
                <w:lang w:val="es-HN"/>
              </w:rPr>
              <w:t>la fecha</w:t>
            </w:r>
            <w:r>
              <w:rPr>
                <w:szCs w:val="20"/>
                <w:lang w:val="es-HN"/>
              </w:rPr>
              <w:t xml:space="preserve"> en la que se confirma la autorización o la competencia.</w:t>
            </w:r>
          </w:p>
          <w:p w14:paraId="60F68B05" w14:textId="77777777" w:rsidR="00C714DA" w:rsidRPr="00CB30C4" w:rsidRDefault="00C714DA" w:rsidP="00091ADC">
            <w:pPr>
              <w:pStyle w:val="Norma"/>
              <w:numPr>
                <w:ilvl w:val="0"/>
                <w:numId w:val="35"/>
              </w:numPr>
              <w:tabs>
                <w:tab w:val="clear" w:pos="-1418"/>
                <w:tab w:val="left" w:pos="0"/>
                <w:tab w:val="left" w:pos="209"/>
              </w:tabs>
              <w:ind w:left="209" w:hanging="209"/>
              <w:rPr>
                <w:rFonts w:ascii="Arial" w:hAnsi="Arial" w:cs="Arial"/>
                <w:b/>
                <w:spacing w:val="-4"/>
                <w:sz w:val="20"/>
                <w:lang w:val="es-419"/>
              </w:rPr>
            </w:pPr>
            <w:r w:rsidRPr="00CB30C4">
              <w:rPr>
                <w:rFonts w:ascii="Arial" w:hAnsi="Arial" w:cs="Arial"/>
                <w:sz w:val="20"/>
                <w:lang w:val="es-HN"/>
              </w:rPr>
              <w:t>Registros de la competencia, del nivel de estudios y de las calificaciones profesionales, de la formación, de las habilidades y de la experiencia requeridos para desempeñar las funciones asignadas.</w:t>
            </w:r>
          </w:p>
        </w:tc>
        <w:tc>
          <w:tcPr>
            <w:tcW w:w="1877" w:type="pct"/>
            <w:vAlign w:val="center"/>
          </w:tcPr>
          <w:p w14:paraId="60F68B0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0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15" w14:textId="77777777" w:rsidTr="001A5CAC">
        <w:trPr>
          <w:cantSplit/>
          <w:jc w:val="center"/>
        </w:trPr>
        <w:tc>
          <w:tcPr>
            <w:tcW w:w="1520" w:type="pct"/>
            <w:shd w:val="clear" w:color="auto" w:fill="auto"/>
            <w:vAlign w:val="center"/>
          </w:tcPr>
          <w:p w14:paraId="60F68B0D" w14:textId="77777777" w:rsidR="00C714DA" w:rsidRDefault="00C714DA" w:rsidP="00091ADC">
            <w:pPr>
              <w:pStyle w:val="Norma"/>
              <w:tabs>
                <w:tab w:val="left" w:pos="0"/>
              </w:tabs>
              <w:rPr>
                <w:rFonts w:ascii="Arial" w:hAnsi="Arial" w:cs="Arial"/>
                <w:b/>
                <w:noProof w:val="0"/>
                <w:sz w:val="20"/>
                <w:lang w:val="es-419"/>
              </w:rPr>
            </w:pPr>
            <w:r>
              <w:rPr>
                <w:rFonts w:ascii="Arial" w:hAnsi="Arial" w:cs="Arial"/>
                <w:b/>
                <w:noProof w:val="0"/>
                <w:sz w:val="20"/>
                <w:lang w:val="es-419"/>
              </w:rPr>
              <w:t>6.2.5 d, f</w:t>
            </w:r>
          </w:p>
          <w:p w14:paraId="60F68B0E" w14:textId="77777777" w:rsidR="00C714DA" w:rsidRPr="00CB30C4" w:rsidRDefault="00C714DA" w:rsidP="00091ADC">
            <w:pPr>
              <w:pStyle w:val="Norma"/>
              <w:tabs>
                <w:tab w:val="clear" w:pos="-1418"/>
                <w:tab w:val="left" w:pos="0"/>
              </w:tabs>
              <w:rPr>
                <w:rFonts w:ascii="Arial" w:hAnsi="Arial" w:cs="Arial"/>
                <w:b/>
                <w:spacing w:val="-4"/>
                <w:sz w:val="20"/>
                <w:lang w:val="es-419"/>
              </w:rPr>
            </w:pPr>
            <w:r w:rsidRPr="00CB30C4">
              <w:rPr>
                <w:rFonts w:ascii="Arial" w:hAnsi="Arial" w:cs="Arial"/>
                <w:spacing w:val="-4"/>
                <w:sz w:val="20"/>
                <w:lang w:val="es-419"/>
              </w:rPr>
              <w:t>Verificar que se continúen manteniendo las políticas vigentes respecto a los siguientes puntos y si hay personal de nuevo ingreso verificar que conozcan, entiendan y apliquen dichas políticas.</w:t>
            </w:r>
          </w:p>
        </w:tc>
        <w:tc>
          <w:tcPr>
            <w:tcW w:w="1877" w:type="pct"/>
            <w:vAlign w:val="center"/>
          </w:tcPr>
          <w:p w14:paraId="60F68B0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1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21" w14:textId="77777777" w:rsidTr="001A5CAC">
        <w:trPr>
          <w:cantSplit/>
          <w:jc w:val="center"/>
        </w:trPr>
        <w:tc>
          <w:tcPr>
            <w:tcW w:w="1520" w:type="pct"/>
            <w:shd w:val="clear" w:color="auto" w:fill="auto"/>
            <w:vAlign w:val="center"/>
          </w:tcPr>
          <w:p w14:paraId="60F68B16" w14:textId="77777777" w:rsidR="00C714DA" w:rsidRDefault="00C714DA" w:rsidP="00091ADC">
            <w:pPr>
              <w:pStyle w:val="Norma"/>
              <w:tabs>
                <w:tab w:val="left" w:pos="0"/>
              </w:tabs>
              <w:rPr>
                <w:rFonts w:ascii="Arial" w:hAnsi="Arial" w:cs="Arial"/>
                <w:b/>
                <w:noProof w:val="0"/>
                <w:sz w:val="20"/>
                <w:lang w:val="es-419"/>
              </w:rPr>
            </w:pPr>
            <w:r>
              <w:rPr>
                <w:rFonts w:ascii="Arial" w:hAnsi="Arial" w:cs="Arial"/>
                <w:b/>
                <w:noProof w:val="0"/>
                <w:sz w:val="20"/>
                <w:lang w:val="es-419"/>
              </w:rPr>
              <w:t>6.2.5 d, f</w:t>
            </w:r>
          </w:p>
          <w:p w14:paraId="60F68B17" w14:textId="77777777" w:rsidR="00C714DA" w:rsidRPr="00CB30C4" w:rsidRDefault="00C714DA" w:rsidP="00091ADC">
            <w:pPr>
              <w:pStyle w:val="Norma"/>
              <w:tabs>
                <w:tab w:val="left" w:pos="0"/>
              </w:tabs>
              <w:rPr>
                <w:rFonts w:ascii="Arial" w:hAnsi="Arial" w:cs="Arial"/>
                <w:noProof w:val="0"/>
                <w:spacing w:val="-4"/>
                <w:sz w:val="20"/>
                <w:lang w:val="es-419"/>
              </w:rPr>
            </w:pPr>
            <w:r w:rsidRPr="00CB30C4">
              <w:rPr>
                <w:rFonts w:ascii="Arial" w:hAnsi="Arial" w:cs="Arial"/>
                <w:noProof w:val="0"/>
                <w:spacing w:val="-4"/>
                <w:sz w:val="20"/>
                <w:lang w:val="es-419"/>
              </w:rPr>
              <w:t>Verificar que:</w:t>
            </w:r>
          </w:p>
          <w:p w14:paraId="60F68B18" w14:textId="77777777" w:rsidR="00C714DA" w:rsidRPr="00CB30C4" w:rsidRDefault="00C714DA" w:rsidP="00091ADC">
            <w:pPr>
              <w:pStyle w:val="Norma"/>
              <w:numPr>
                <w:ilvl w:val="0"/>
                <w:numId w:val="37"/>
              </w:numPr>
              <w:tabs>
                <w:tab w:val="left" w:pos="0"/>
              </w:tabs>
              <w:rPr>
                <w:rFonts w:ascii="Arial" w:hAnsi="Arial" w:cs="Arial"/>
                <w:noProof w:val="0"/>
                <w:spacing w:val="-4"/>
                <w:sz w:val="20"/>
                <w:lang w:val="es-419"/>
              </w:rPr>
            </w:pPr>
            <w:r w:rsidRPr="00CB30C4">
              <w:rPr>
                <w:rFonts w:ascii="Arial" w:hAnsi="Arial" w:cs="Arial"/>
                <w:noProof w:val="0"/>
                <w:spacing w:val="-4"/>
                <w:sz w:val="20"/>
                <w:lang w:val="es-419"/>
              </w:rPr>
              <w:t>Se tenga documentada la forma en que se proporciona supervisión constante al personal que lleva a cabo los ensayos y/o calibraciones, así como al que se encuentra en proceso de inducción.</w:t>
            </w:r>
          </w:p>
          <w:p w14:paraId="60F68B19" w14:textId="2F966BCF" w:rsidR="00C714DA" w:rsidRPr="00CB30C4" w:rsidRDefault="00C714DA" w:rsidP="00091ADC">
            <w:pPr>
              <w:pStyle w:val="Norma"/>
              <w:numPr>
                <w:ilvl w:val="0"/>
                <w:numId w:val="37"/>
              </w:numPr>
              <w:tabs>
                <w:tab w:val="left" w:pos="0"/>
              </w:tabs>
              <w:rPr>
                <w:rFonts w:ascii="Arial" w:hAnsi="Arial" w:cs="Arial"/>
                <w:noProof w:val="0"/>
                <w:spacing w:val="-4"/>
                <w:sz w:val="20"/>
                <w:lang w:val="es-419"/>
              </w:rPr>
            </w:pPr>
            <w:r w:rsidRPr="00CB30C4">
              <w:rPr>
                <w:rFonts w:ascii="Arial" w:hAnsi="Arial" w:cs="Arial"/>
                <w:noProof w:val="0"/>
                <w:spacing w:val="-4"/>
                <w:sz w:val="20"/>
                <w:lang w:val="es-419"/>
              </w:rPr>
              <w:t xml:space="preserve">Se muestre evidencia de que se realizan las actividades de supervisión de acuerdo a lo establecido en el sistema de gestión y con base en el número de ensayos y/o </w:t>
            </w:r>
            <w:r w:rsidR="00091ADC" w:rsidRPr="00CB30C4">
              <w:rPr>
                <w:rFonts w:ascii="Arial" w:hAnsi="Arial" w:cs="Arial"/>
                <w:noProof w:val="0"/>
                <w:spacing w:val="-4"/>
                <w:sz w:val="20"/>
                <w:lang w:val="es-419"/>
              </w:rPr>
              <w:t>calibraciones realizadas</w:t>
            </w:r>
            <w:r w:rsidRPr="00CB30C4">
              <w:rPr>
                <w:rFonts w:ascii="Arial" w:hAnsi="Arial" w:cs="Arial"/>
                <w:noProof w:val="0"/>
                <w:spacing w:val="-4"/>
                <w:sz w:val="20"/>
                <w:lang w:val="es-419"/>
              </w:rPr>
              <w:t>. La eficacia de esta actividad se evidenciará en la medida en que las actividades de supervisión eviten que sean entregados al cliente informes de resultados con datos erróneos o falsos, derivados de errores en los registros, errores en los cálculos, datos de control de calidad que no cumplieron con los criterios predefinidos de aceptación y rechazo, elaboración de informes, etc. que afectaron los resultados de ensayo o calibración.</w:t>
            </w:r>
          </w:p>
          <w:p w14:paraId="60F68B1A" w14:textId="77777777" w:rsidR="00C714DA" w:rsidRDefault="00C714DA" w:rsidP="00091ADC">
            <w:pPr>
              <w:pStyle w:val="Norma"/>
              <w:tabs>
                <w:tab w:val="left" w:pos="0"/>
              </w:tabs>
              <w:rPr>
                <w:rFonts w:ascii="Arial" w:hAnsi="Arial" w:cs="Arial"/>
                <w:b/>
                <w:noProof w:val="0"/>
                <w:sz w:val="20"/>
                <w:lang w:val="es-419"/>
              </w:rPr>
            </w:pPr>
            <w:r w:rsidRPr="00CB30C4">
              <w:rPr>
                <w:rFonts w:ascii="Arial" w:hAnsi="Arial" w:cs="Arial"/>
                <w:spacing w:val="-4"/>
                <w:sz w:val="20"/>
                <w:lang w:val="es-419"/>
              </w:rPr>
              <w:t>El personal que supervisa cuente con experiencia específica en el área a supervisar.</w:t>
            </w:r>
          </w:p>
        </w:tc>
        <w:tc>
          <w:tcPr>
            <w:tcW w:w="1877" w:type="pct"/>
            <w:vAlign w:val="center"/>
          </w:tcPr>
          <w:p w14:paraId="60F68B1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1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29" w14:textId="77777777" w:rsidTr="001A5CAC">
        <w:trPr>
          <w:cantSplit/>
          <w:jc w:val="center"/>
        </w:trPr>
        <w:tc>
          <w:tcPr>
            <w:tcW w:w="1520" w:type="pct"/>
            <w:shd w:val="clear" w:color="auto" w:fill="DEEAF6" w:themeFill="accent1" w:themeFillTint="33"/>
            <w:vAlign w:val="center"/>
          </w:tcPr>
          <w:p w14:paraId="60F68B22" w14:textId="77777777" w:rsidR="00C714DA" w:rsidRDefault="00C714DA" w:rsidP="00091ADC">
            <w:pPr>
              <w:pStyle w:val="Norma"/>
              <w:tabs>
                <w:tab w:val="clear" w:pos="-1418"/>
                <w:tab w:val="left" w:pos="0"/>
              </w:tabs>
              <w:rPr>
                <w:rFonts w:cs="Arial"/>
                <w:b/>
                <w:spacing w:val="-4"/>
                <w:sz w:val="20"/>
                <w:lang w:val="es-419"/>
              </w:rPr>
            </w:pPr>
            <w:r>
              <w:rPr>
                <w:rFonts w:cs="Arial"/>
                <w:b/>
                <w:spacing w:val="-4"/>
                <w:sz w:val="20"/>
                <w:lang w:val="es-419"/>
              </w:rPr>
              <w:t>C 6.2.6</w:t>
            </w:r>
          </w:p>
        </w:tc>
        <w:tc>
          <w:tcPr>
            <w:tcW w:w="1877" w:type="pct"/>
            <w:vAlign w:val="center"/>
          </w:tcPr>
          <w:p w14:paraId="60F68B2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2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32" w14:textId="77777777" w:rsidTr="001A5CAC">
        <w:trPr>
          <w:cantSplit/>
          <w:jc w:val="center"/>
        </w:trPr>
        <w:tc>
          <w:tcPr>
            <w:tcW w:w="1520" w:type="pct"/>
            <w:vAlign w:val="center"/>
          </w:tcPr>
          <w:p w14:paraId="60F68B2A" w14:textId="77777777" w:rsidR="00C714DA" w:rsidRDefault="00C714DA" w:rsidP="00091ADC">
            <w:pPr>
              <w:pStyle w:val="Norma"/>
              <w:tabs>
                <w:tab w:val="clear" w:pos="-1418"/>
                <w:tab w:val="left" w:pos="0"/>
              </w:tabs>
              <w:rPr>
                <w:rFonts w:ascii="Arial" w:hAnsi="Arial" w:cs="Arial"/>
                <w:b/>
                <w:noProof w:val="0"/>
                <w:spacing w:val="-4"/>
                <w:sz w:val="20"/>
                <w:lang w:val="es-419"/>
              </w:rPr>
            </w:pPr>
            <w:r w:rsidRPr="00D208E8">
              <w:rPr>
                <w:rFonts w:ascii="Arial" w:hAnsi="Arial" w:cs="Arial"/>
                <w:b/>
                <w:noProof w:val="0"/>
                <w:spacing w:val="-4"/>
                <w:sz w:val="20"/>
                <w:lang w:val="es-419"/>
              </w:rPr>
              <w:t>6.3 Instalaciones y condiciones ambientales</w:t>
            </w:r>
          </w:p>
          <w:p w14:paraId="60F68B2B" w14:textId="77777777" w:rsidR="00C714DA" w:rsidRPr="00CB30C4" w:rsidRDefault="00C714DA" w:rsidP="00091ADC">
            <w:pPr>
              <w:pStyle w:val="Norma"/>
              <w:tabs>
                <w:tab w:val="clear" w:pos="-1418"/>
                <w:tab w:val="left" w:pos="0"/>
              </w:tabs>
              <w:rPr>
                <w:rFonts w:ascii="Arial" w:hAnsi="Arial" w:cs="Arial"/>
                <w:b/>
                <w:noProof w:val="0"/>
                <w:spacing w:val="-4"/>
                <w:sz w:val="20"/>
                <w:lang w:val="es-419"/>
              </w:rPr>
            </w:pPr>
            <w:r w:rsidRPr="00CB30C4">
              <w:rPr>
                <w:rFonts w:ascii="Arial" w:hAnsi="Arial" w:cs="Arial"/>
                <w:spacing w:val="-4"/>
                <w:sz w:val="20"/>
                <w:lang w:val="es-419"/>
              </w:rPr>
              <w:t>Verificar que el laboratorio continúe manteniendo las instalaciones y condiciones ambientales adecuadas a los ensayos y calibraciones que realiza.</w:t>
            </w:r>
          </w:p>
        </w:tc>
        <w:tc>
          <w:tcPr>
            <w:tcW w:w="1877" w:type="pct"/>
            <w:vAlign w:val="center"/>
          </w:tcPr>
          <w:p w14:paraId="60F68B2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2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3A" w14:textId="77777777" w:rsidTr="001A5CAC">
        <w:trPr>
          <w:cantSplit/>
          <w:jc w:val="center"/>
        </w:trPr>
        <w:tc>
          <w:tcPr>
            <w:tcW w:w="1520" w:type="pct"/>
            <w:vAlign w:val="center"/>
          </w:tcPr>
          <w:p w14:paraId="60F68B33" w14:textId="77777777" w:rsidR="00C714DA" w:rsidRPr="00CB30C4" w:rsidRDefault="00C714DA" w:rsidP="00091ADC">
            <w:pPr>
              <w:pStyle w:val="Norma"/>
              <w:tabs>
                <w:tab w:val="clear" w:pos="-1418"/>
                <w:tab w:val="left" w:pos="0"/>
              </w:tabs>
              <w:rPr>
                <w:rFonts w:ascii="Arial" w:hAnsi="Arial" w:cs="Arial"/>
                <w:b/>
                <w:noProof w:val="0"/>
                <w:spacing w:val="-4"/>
                <w:sz w:val="20"/>
                <w:lang w:val="es-419"/>
              </w:rPr>
            </w:pPr>
            <w:r w:rsidRPr="00CB30C4">
              <w:rPr>
                <w:rFonts w:ascii="Arial" w:hAnsi="Arial" w:cs="Arial"/>
                <w:spacing w:val="-4"/>
                <w:sz w:val="20"/>
                <w:lang w:val="es-419"/>
              </w:rPr>
              <w:t xml:space="preserve">Verificar si han existido cambios en las instalaciones del laboratorio desde la última evaluación de OHA realizada. Si se han realizado </w:t>
            </w:r>
            <w:r w:rsidRPr="00CB30C4">
              <w:rPr>
                <w:rFonts w:ascii="Arial" w:hAnsi="Arial" w:cs="Arial"/>
                <w:spacing w:val="-4"/>
                <w:sz w:val="20"/>
                <w:u w:val="single"/>
                <w:lang w:val="es-419"/>
              </w:rPr>
              <w:t>cambios</w:t>
            </w:r>
            <w:r w:rsidRPr="00CB30C4">
              <w:rPr>
                <w:rFonts w:ascii="Arial" w:hAnsi="Arial" w:cs="Arial"/>
                <w:spacing w:val="-4"/>
                <w:sz w:val="20"/>
                <w:lang w:val="es-419"/>
              </w:rPr>
              <w:t>, verificar completo el punto 6.3 de la norma.</w:t>
            </w:r>
          </w:p>
        </w:tc>
        <w:tc>
          <w:tcPr>
            <w:tcW w:w="1877" w:type="pct"/>
            <w:vAlign w:val="center"/>
          </w:tcPr>
          <w:p w14:paraId="60F68B3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3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42" w14:textId="77777777" w:rsidTr="001A5CAC">
        <w:trPr>
          <w:cantSplit/>
          <w:jc w:val="center"/>
        </w:trPr>
        <w:tc>
          <w:tcPr>
            <w:tcW w:w="1520" w:type="pct"/>
            <w:shd w:val="clear" w:color="auto" w:fill="DEEAF6" w:themeFill="accent1" w:themeFillTint="33"/>
            <w:vAlign w:val="center"/>
          </w:tcPr>
          <w:p w14:paraId="60F68B3B" w14:textId="77777777" w:rsidR="00C714DA" w:rsidRPr="00D208E8" w:rsidRDefault="00C714DA" w:rsidP="00091ADC">
            <w:pPr>
              <w:pStyle w:val="Norma"/>
              <w:tabs>
                <w:tab w:val="clear" w:pos="-1418"/>
                <w:tab w:val="left" w:pos="0"/>
              </w:tabs>
              <w:rPr>
                <w:rFonts w:ascii="Arial" w:hAnsi="Arial" w:cs="Arial"/>
                <w:b/>
                <w:noProof w:val="0"/>
                <w:spacing w:val="-4"/>
                <w:sz w:val="20"/>
                <w:lang w:val="es-419"/>
              </w:rPr>
            </w:pPr>
            <w:r>
              <w:rPr>
                <w:rFonts w:cs="Arial"/>
                <w:b/>
                <w:spacing w:val="-4"/>
                <w:sz w:val="20"/>
                <w:lang w:val="es-419"/>
              </w:rPr>
              <w:t>C 6.3.1</w:t>
            </w:r>
          </w:p>
        </w:tc>
        <w:tc>
          <w:tcPr>
            <w:tcW w:w="1877" w:type="pct"/>
            <w:vAlign w:val="center"/>
          </w:tcPr>
          <w:p w14:paraId="60F68B3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3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54" w14:textId="77777777" w:rsidTr="001A5CAC">
        <w:trPr>
          <w:cantSplit/>
          <w:jc w:val="center"/>
        </w:trPr>
        <w:tc>
          <w:tcPr>
            <w:tcW w:w="1520" w:type="pct"/>
            <w:shd w:val="clear" w:color="auto" w:fill="auto"/>
            <w:vAlign w:val="center"/>
          </w:tcPr>
          <w:p w14:paraId="60F68B4B" w14:textId="77777777" w:rsidR="00C714DA" w:rsidRDefault="00C714DA" w:rsidP="00091ADC">
            <w:pPr>
              <w:pStyle w:val="Norma"/>
              <w:tabs>
                <w:tab w:val="clear" w:pos="-1418"/>
                <w:tab w:val="left" w:pos="0"/>
              </w:tabs>
              <w:rPr>
                <w:rFonts w:cs="Arial"/>
                <w:b/>
                <w:spacing w:val="-4"/>
                <w:sz w:val="20"/>
                <w:lang w:val="es-419"/>
              </w:rPr>
            </w:pPr>
            <w:r>
              <w:rPr>
                <w:rFonts w:cs="Arial"/>
                <w:b/>
                <w:spacing w:val="-4"/>
                <w:sz w:val="20"/>
                <w:lang w:val="es-419"/>
              </w:rPr>
              <w:t>6.3.3</w:t>
            </w:r>
          </w:p>
          <w:p w14:paraId="60F68B4C" w14:textId="77777777" w:rsidR="00C714DA" w:rsidRPr="00CB30C4" w:rsidRDefault="00C714DA" w:rsidP="00091ADC">
            <w:pPr>
              <w:pStyle w:val="Norma"/>
              <w:tabs>
                <w:tab w:val="left" w:pos="0"/>
              </w:tabs>
              <w:rPr>
                <w:rFonts w:ascii="Arial" w:hAnsi="Arial" w:cs="Arial"/>
                <w:noProof w:val="0"/>
                <w:spacing w:val="-4"/>
                <w:sz w:val="20"/>
                <w:lang w:val="es-419"/>
              </w:rPr>
            </w:pPr>
            <w:r w:rsidRPr="00CB30C4">
              <w:rPr>
                <w:rFonts w:ascii="Arial" w:hAnsi="Arial" w:cs="Arial"/>
                <w:noProof w:val="0"/>
                <w:spacing w:val="-4"/>
                <w:sz w:val="20"/>
                <w:lang w:val="es-419"/>
              </w:rPr>
              <w:t xml:space="preserve">Verificar la evidencia del seguimiento, control y registro de las condiciones ambientales según lo requieran las especificaciones, métodos y procedimientos correspondientes, o cuando éstas puedan influir en la calidad de los resultados. </w:t>
            </w:r>
          </w:p>
          <w:p w14:paraId="60F68B4D" w14:textId="77777777" w:rsidR="00C714DA" w:rsidRDefault="00C714DA" w:rsidP="00091ADC">
            <w:pPr>
              <w:pStyle w:val="Norma"/>
              <w:tabs>
                <w:tab w:val="clear" w:pos="-1418"/>
                <w:tab w:val="left" w:pos="0"/>
              </w:tabs>
              <w:rPr>
                <w:rFonts w:cs="Arial"/>
                <w:b/>
                <w:spacing w:val="-4"/>
                <w:sz w:val="20"/>
                <w:lang w:val="es-419"/>
              </w:rPr>
            </w:pPr>
            <w:r w:rsidRPr="00CB30C4">
              <w:rPr>
                <w:rFonts w:ascii="Arial" w:hAnsi="Arial" w:cs="Arial"/>
                <w:spacing w:val="-4"/>
                <w:sz w:val="20"/>
                <w:lang w:val="es-419"/>
              </w:rPr>
              <w:t>En caso de que hayan existido desviaciones, verificar que se haya interrumpido el trabajo y que se hayan realizado las acciones correctivas necesarias.</w:t>
            </w:r>
          </w:p>
        </w:tc>
        <w:tc>
          <w:tcPr>
            <w:tcW w:w="1877" w:type="pct"/>
            <w:vAlign w:val="center"/>
          </w:tcPr>
          <w:p w14:paraId="60F68B4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4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64" w14:textId="77777777" w:rsidTr="001A5CAC">
        <w:trPr>
          <w:cantSplit/>
          <w:jc w:val="center"/>
        </w:trPr>
        <w:tc>
          <w:tcPr>
            <w:tcW w:w="1520" w:type="pct"/>
            <w:shd w:val="clear" w:color="auto" w:fill="DEEAF6" w:themeFill="accent1" w:themeFillTint="33"/>
            <w:vAlign w:val="center"/>
          </w:tcPr>
          <w:p w14:paraId="60F68B5D" w14:textId="77777777" w:rsidR="00C714DA" w:rsidRDefault="00C714DA" w:rsidP="00091ADC">
            <w:pPr>
              <w:pStyle w:val="Norma"/>
              <w:tabs>
                <w:tab w:val="clear" w:pos="-1418"/>
                <w:tab w:val="left" w:pos="0"/>
              </w:tabs>
              <w:rPr>
                <w:rFonts w:cs="Arial"/>
                <w:b/>
                <w:spacing w:val="-4"/>
                <w:sz w:val="20"/>
                <w:lang w:val="es-419"/>
              </w:rPr>
            </w:pPr>
            <w:r>
              <w:rPr>
                <w:rFonts w:cs="Arial"/>
                <w:b/>
                <w:spacing w:val="-4"/>
                <w:sz w:val="20"/>
                <w:lang w:val="es-419"/>
              </w:rPr>
              <w:t>C 6.3.5</w:t>
            </w:r>
          </w:p>
        </w:tc>
        <w:tc>
          <w:tcPr>
            <w:tcW w:w="1877" w:type="pct"/>
            <w:vAlign w:val="center"/>
          </w:tcPr>
          <w:p w14:paraId="60F68B5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5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6D" w14:textId="77777777" w:rsidTr="001A5CAC">
        <w:trPr>
          <w:cantSplit/>
          <w:jc w:val="center"/>
        </w:trPr>
        <w:tc>
          <w:tcPr>
            <w:tcW w:w="1520" w:type="pct"/>
            <w:vAlign w:val="center"/>
          </w:tcPr>
          <w:p w14:paraId="60F68B65" w14:textId="77777777" w:rsidR="00C714DA" w:rsidRDefault="00C714DA" w:rsidP="00091ADC">
            <w:pPr>
              <w:pStyle w:val="Norma"/>
              <w:tabs>
                <w:tab w:val="clear" w:pos="-1418"/>
                <w:tab w:val="left" w:pos="0"/>
              </w:tabs>
              <w:rPr>
                <w:rFonts w:ascii="Arial" w:hAnsi="Arial" w:cs="Arial"/>
                <w:b/>
                <w:noProof w:val="0"/>
                <w:spacing w:val="-4"/>
                <w:sz w:val="20"/>
                <w:lang w:val="es-419"/>
              </w:rPr>
            </w:pPr>
            <w:r w:rsidRPr="00D208E8">
              <w:rPr>
                <w:rFonts w:ascii="Arial" w:hAnsi="Arial" w:cs="Arial"/>
                <w:b/>
                <w:noProof w:val="0"/>
                <w:spacing w:val="-4"/>
                <w:sz w:val="20"/>
                <w:lang w:val="es-419"/>
              </w:rPr>
              <w:t>6.4 Equipamiento</w:t>
            </w:r>
          </w:p>
          <w:p w14:paraId="60F68B66" w14:textId="77777777" w:rsidR="00C714DA" w:rsidRPr="00CB30C4" w:rsidRDefault="00C714DA" w:rsidP="00091ADC">
            <w:pPr>
              <w:pStyle w:val="Norma"/>
              <w:tabs>
                <w:tab w:val="clear" w:pos="-1418"/>
                <w:tab w:val="left" w:pos="0"/>
              </w:tabs>
              <w:rPr>
                <w:rFonts w:ascii="Arial" w:hAnsi="Arial" w:cs="Arial"/>
                <w:b/>
                <w:noProof w:val="0"/>
                <w:spacing w:val="-4"/>
                <w:sz w:val="20"/>
                <w:lang w:val="es-419"/>
              </w:rPr>
            </w:pPr>
            <w:r w:rsidRPr="00CB30C4">
              <w:rPr>
                <w:rFonts w:ascii="Arial" w:hAnsi="Arial" w:cs="Arial"/>
                <w:spacing w:val="-4"/>
                <w:sz w:val="20"/>
                <w:lang w:val="es-419"/>
              </w:rPr>
              <w:t>Verificar que el laboratorio continúe provisto del equipo propio necesario para realizar el muestreo y los métodos de ensayo o calibración contenidos en el alcance de la acreditación y que realice el control del mismo con base a los programas establecidos de mantenimiento, calibración y verificación.</w:t>
            </w:r>
          </w:p>
        </w:tc>
        <w:tc>
          <w:tcPr>
            <w:tcW w:w="1877" w:type="pct"/>
            <w:vAlign w:val="center"/>
          </w:tcPr>
          <w:p w14:paraId="60F68B6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6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75" w14:textId="77777777" w:rsidTr="001A5CAC">
        <w:trPr>
          <w:cantSplit/>
          <w:jc w:val="center"/>
        </w:trPr>
        <w:tc>
          <w:tcPr>
            <w:tcW w:w="1520" w:type="pct"/>
            <w:vAlign w:val="center"/>
          </w:tcPr>
          <w:p w14:paraId="60F68B6E" w14:textId="77777777" w:rsidR="00C714DA" w:rsidRPr="00D208E8" w:rsidRDefault="00C714DA" w:rsidP="00091ADC">
            <w:pPr>
              <w:pStyle w:val="Norma"/>
              <w:tabs>
                <w:tab w:val="clear" w:pos="-1418"/>
                <w:tab w:val="left" w:pos="0"/>
              </w:tabs>
              <w:rPr>
                <w:rFonts w:ascii="Arial" w:hAnsi="Arial" w:cs="Arial"/>
                <w:b/>
                <w:noProof w:val="0"/>
                <w:spacing w:val="-4"/>
                <w:sz w:val="20"/>
                <w:lang w:val="es-419"/>
              </w:rPr>
            </w:pPr>
            <w:r w:rsidRPr="003A6921">
              <w:rPr>
                <w:rFonts w:ascii="Arial" w:hAnsi="Arial" w:cs="Arial"/>
                <w:noProof w:val="0"/>
                <w:spacing w:val="-4"/>
                <w:sz w:val="20"/>
                <w:lang w:val="es-419"/>
              </w:rPr>
              <w:t>En aquellos casos en los que el laboratorio utilice equipos que estén fuera de su control permanente, incluyendo equipo rentado, aplicar la lista de verificación para equipo rentado.</w:t>
            </w:r>
          </w:p>
        </w:tc>
        <w:tc>
          <w:tcPr>
            <w:tcW w:w="1877" w:type="pct"/>
            <w:vAlign w:val="center"/>
          </w:tcPr>
          <w:p w14:paraId="60F68B6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7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85" w14:textId="77777777" w:rsidTr="001A5CAC">
        <w:trPr>
          <w:cantSplit/>
          <w:jc w:val="center"/>
        </w:trPr>
        <w:tc>
          <w:tcPr>
            <w:tcW w:w="1520" w:type="pct"/>
            <w:shd w:val="clear" w:color="auto" w:fill="D9E2F3" w:themeFill="accent5" w:themeFillTint="33"/>
            <w:vAlign w:val="center"/>
          </w:tcPr>
          <w:p w14:paraId="60F68B7E" w14:textId="77777777" w:rsidR="00C714DA" w:rsidRPr="00D208E8" w:rsidRDefault="00C714DA" w:rsidP="00091ADC">
            <w:pPr>
              <w:pStyle w:val="Norma"/>
              <w:tabs>
                <w:tab w:val="clear" w:pos="-1418"/>
                <w:tab w:val="left" w:pos="0"/>
              </w:tabs>
              <w:rPr>
                <w:rFonts w:ascii="Arial" w:hAnsi="Arial" w:cs="Arial"/>
                <w:b/>
                <w:noProof w:val="0"/>
                <w:spacing w:val="-4"/>
                <w:sz w:val="20"/>
                <w:lang w:val="es-419"/>
              </w:rPr>
            </w:pPr>
            <w:r>
              <w:rPr>
                <w:rFonts w:ascii="Arial" w:hAnsi="Arial" w:cs="Arial"/>
                <w:b/>
                <w:noProof w:val="0"/>
                <w:spacing w:val="-4"/>
                <w:sz w:val="20"/>
                <w:lang w:val="es-419"/>
              </w:rPr>
              <w:t>C 6.4.1 Nota 1</w:t>
            </w:r>
          </w:p>
        </w:tc>
        <w:tc>
          <w:tcPr>
            <w:tcW w:w="1877" w:type="pct"/>
            <w:vAlign w:val="center"/>
          </w:tcPr>
          <w:p w14:paraId="60F68B7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8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8E" w14:textId="77777777" w:rsidTr="001A5CAC">
        <w:trPr>
          <w:cantSplit/>
          <w:jc w:val="center"/>
        </w:trPr>
        <w:tc>
          <w:tcPr>
            <w:tcW w:w="1520" w:type="pct"/>
            <w:shd w:val="clear" w:color="auto" w:fill="auto"/>
            <w:vAlign w:val="center"/>
          </w:tcPr>
          <w:p w14:paraId="60F68B86" w14:textId="77777777" w:rsidR="00C714DA" w:rsidRDefault="00C714DA" w:rsidP="00091ADC">
            <w:pPr>
              <w:pStyle w:val="Norma"/>
              <w:tabs>
                <w:tab w:val="clear" w:pos="-1418"/>
                <w:tab w:val="left" w:pos="0"/>
              </w:tabs>
              <w:rPr>
                <w:rFonts w:ascii="Arial" w:hAnsi="Arial" w:cs="Arial"/>
                <w:b/>
                <w:noProof w:val="0"/>
                <w:spacing w:val="-4"/>
                <w:sz w:val="20"/>
                <w:lang w:val="es-419"/>
              </w:rPr>
            </w:pPr>
            <w:r>
              <w:rPr>
                <w:rFonts w:ascii="Arial" w:hAnsi="Arial" w:cs="Arial"/>
                <w:b/>
                <w:noProof w:val="0"/>
                <w:spacing w:val="-4"/>
                <w:sz w:val="20"/>
                <w:lang w:val="es-419"/>
              </w:rPr>
              <w:t>6.4.2</w:t>
            </w:r>
          </w:p>
          <w:p w14:paraId="60F68B87" w14:textId="77777777" w:rsidR="00C714DA" w:rsidRPr="00CB30C4" w:rsidRDefault="00C714DA" w:rsidP="00091ADC">
            <w:pPr>
              <w:pStyle w:val="Norma"/>
              <w:tabs>
                <w:tab w:val="clear" w:pos="-1418"/>
                <w:tab w:val="left" w:pos="0"/>
              </w:tabs>
              <w:rPr>
                <w:rFonts w:ascii="Arial" w:hAnsi="Arial" w:cs="Arial"/>
                <w:b/>
                <w:noProof w:val="0"/>
                <w:spacing w:val="-4"/>
                <w:sz w:val="20"/>
                <w:lang w:val="es-419"/>
              </w:rPr>
            </w:pPr>
            <w:r w:rsidRPr="00CB30C4">
              <w:rPr>
                <w:rFonts w:ascii="Arial" w:hAnsi="Arial" w:cs="Arial"/>
                <w:spacing w:val="-4"/>
                <w:sz w:val="20"/>
                <w:lang w:val="es-419"/>
              </w:rPr>
              <w:t>Verificar que exista evidencia del análisis del efecto que tiene la ausencia de los instrumentos, cuando son enviados a calibración externa sobre la rutina normal de operación del laboratorio y en caso necesario que se hayan tomado acciones al respecto.</w:t>
            </w:r>
          </w:p>
        </w:tc>
        <w:tc>
          <w:tcPr>
            <w:tcW w:w="1877" w:type="pct"/>
            <w:vAlign w:val="center"/>
          </w:tcPr>
          <w:p w14:paraId="60F68B8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8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A0" w14:textId="77777777" w:rsidTr="001A5CAC">
        <w:trPr>
          <w:cantSplit/>
          <w:jc w:val="center"/>
        </w:trPr>
        <w:tc>
          <w:tcPr>
            <w:tcW w:w="1520" w:type="pct"/>
            <w:shd w:val="clear" w:color="auto" w:fill="auto"/>
            <w:vAlign w:val="center"/>
          </w:tcPr>
          <w:p w14:paraId="60F68B97" w14:textId="77777777" w:rsidR="00C714DA" w:rsidRPr="00637B5F" w:rsidRDefault="00C714DA" w:rsidP="001C405A">
            <w:pPr>
              <w:tabs>
                <w:tab w:val="left" w:pos="0"/>
                <w:tab w:val="center" w:pos="4419"/>
                <w:tab w:val="right" w:pos="8838"/>
              </w:tabs>
              <w:suppressAutoHyphens/>
              <w:jc w:val="both"/>
              <w:rPr>
                <w:rFonts w:cs="Arial"/>
                <w:b/>
                <w:spacing w:val="-4"/>
                <w:sz w:val="20"/>
                <w:szCs w:val="20"/>
                <w:lang w:val="es-419" w:eastAsia="x-none"/>
              </w:rPr>
            </w:pPr>
            <w:r w:rsidRPr="00637B5F">
              <w:rPr>
                <w:rFonts w:cs="Arial"/>
                <w:b/>
                <w:spacing w:val="-4"/>
                <w:sz w:val="20"/>
                <w:szCs w:val="20"/>
                <w:lang w:val="es-419" w:eastAsia="x-none"/>
              </w:rPr>
              <w:t>6.4.4 y 6.4.6</w:t>
            </w:r>
          </w:p>
          <w:p w14:paraId="60F68B98" w14:textId="77777777" w:rsidR="00C714DA" w:rsidRPr="00637B5F" w:rsidRDefault="00C714DA" w:rsidP="001C405A">
            <w:pPr>
              <w:tabs>
                <w:tab w:val="left" w:pos="-1418"/>
                <w:tab w:val="left" w:pos="0"/>
              </w:tabs>
              <w:suppressAutoHyphens/>
              <w:jc w:val="both"/>
              <w:rPr>
                <w:rFonts w:cs="Arial"/>
                <w:spacing w:val="-4"/>
                <w:sz w:val="20"/>
                <w:szCs w:val="20"/>
                <w:lang w:val="es-419" w:eastAsia="es-ES"/>
              </w:rPr>
            </w:pPr>
            <w:r w:rsidRPr="00637B5F">
              <w:rPr>
                <w:rFonts w:cs="Arial"/>
                <w:spacing w:val="-4"/>
                <w:sz w:val="20"/>
                <w:szCs w:val="20"/>
                <w:lang w:val="es-419" w:eastAsia="es-ES"/>
              </w:rPr>
              <w:t xml:space="preserve">Verificar que todos los equipos utilizados para los ensayos o las calibraciones, incluidos los equipos para mediciones auxiliares (por ejemplo, de las condiciones ambientales) que tengan un efecto significativo en la exactitud o en la validez del resultado del ensayo, de la calibración o del muestreo, hayan sido calibrados antes de ser puestos en servicio. </w:t>
            </w:r>
          </w:p>
          <w:p w14:paraId="60F68B99"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sidRPr="00637B5F">
              <w:rPr>
                <w:rFonts w:ascii="Arial" w:hAnsi="Arial" w:cs="Arial"/>
                <w:noProof w:val="0"/>
                <w:spacing w:val="-4"/>
                <w:sz w:val="20"/>
                <w:szCs w:val="24"/>
                <w:lang w:val="es-419" w:eastAsia="en-US"/>
              </w:rPr>
              <w:t>Verificar que el laboratorio haya establecido un programa y un procedimiento para la calibración de sus equipos para las magnitudes o los valores esenciales de los instrumentos.</w:t>
            </w:r>
          </w:p>
        </w:tc>
        <w:tc>
          <w:tcPr>
            <w:tcW w:w="1877" w:type="pct"/>
            <w:vAlign w:val="center"/>
          </w:tcPr>
          <w:p w14:paraId="60F68B9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9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A8" w14:textId="77777777" w:rsidTr="001A5CAC">
        <w:trPr>
          <w:cantSplit/>
          <w:jc w:val="center"/>
        </w:trPr>
        <w:tc>
          <w:tcPr>
            <w:tcW w:w="1520" w:type="pct"/>
            <w:shd w:val="clear" w:color="auto" w:fill="D9E2F3" w:themeFill="accent5" w:themeFillTint="33"/>
            <w:vAlign w:val="center"/>
          </w:tcPr>
          <w:p w14:paraId="60F68BA1"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6.4.4</w:t>
            </w:r>
          </w:p>
        </w:tc>
        <w:tc>
          <w:tcPr>
            <w:tcW w:w="1877" w:type="pct"/>
            <w:vAlign w:val="center"/>
          </w:tcPr>
          <w:p w14:paraId="60F68BA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A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B0" w14:textId="77777777" w:rsidTr="001A5CAC">
        <w:trPr>
          <w:cantSplit/>
          <w:jc w:val="center"/>
        </w:trPr>
        <w:tc>
          <w:tcPr>
            <w:tcW w:w="1520" w:type="pct"/>
            <w:shd w:val="clear" w:color="auto" w:fill="D9E2F3" w:themeFill="accent5" w:themeFillTint="33"/>
            <w:vAlign w:val="center"/>
          </w:tcPr>
          <w:p w14:paraId="60F68BA9"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6.4.5</w:t>
            </w:r>
          </w:p>
        </w:tc>
        <w:tc>
          <w:tcPr>
            <w:tcW w:w="1877" w:type="pct"/>
            <w:vAlign w:val="center"/>
          </w:tcPr>
          <w:p w14:paraId="60F68BA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A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B8" w14:textId="77777777" w:rsidTr="001A5CAC">
        <w:trPr>
          <w:cantSplit/>
          <w:jc w:val="center"/>
        </w:trPr>
        <w:tc>
          <w:tcPr>
            <w:tcW w:w="1520" w:type="pct"/>
            <w:shd w:val="clear" w:color="auto" w:fill="D9E2F3" w:themeFill="accent5" w:themeFillTint="33"/>
            <w:vAlign w:val="center"/>
          </w:tcPr>
          <w:p w14:paraId="60F68BB1"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6.4.6 Nota</w:t>
            </w:r>
          </w:p>
        </w:tc>
        <w:tc>
          <w:tcPr>
            <w:tcW w:w="1877" w:type="pct"/>
            <w:vAlign w:val="center"/>
          </w:tcPr>
          <w:p w14:paraId="60F68BB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B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C0" w14:textId="77777777" w:rsidTr="001A5CAC">
        <w:trPr>
          <w:cantSplit/>
          <w:jc w:val="center"/>
        </w:trPr>
        <w:tc>
          <w:tcPr>
            <w:tcW w:w="1520" w:type="pct"/>
            <w:shd w:val="clear" w:color="auto" w:fill="D9E2F3" w:themeFill="accent5" w:themeFillTint="33"/>
            <w:vAlign w:val="center"/>
          </w:tcPr>
          <w:p w14:paraId="60F68BB9"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6.4.7</w:t>
            </w:r>
          </w:p>
        </w:tc>
        <w:tc>
          <w:tcPr>
            <w:tcW w:w="1877" w:type="pct"/>
            <w:vAlign w:val="center"/>
          </w:tcPr>
          <w:p w14:paraId="60F68BB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B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D9" w14:textId="77777777" w:rsidTr="001A5CAC">
        <w:trPr>
          <w:cantSplit/>
          <w:jc w:val="center"/>
        </w:trPr>
        <w:tc>
          <w:tcPr>
            <w:tcW w:w="1520" w:type="pct"/>
            <w:shd w:val="clear" w:color="auto" w:fill="auto"/>
            <w:vAlign w:val="center"/>
          </w:tcPr>
          <w:p w14:paraId="60F68BD1" w14:textId="77777777" w:rsidR="00C714DA" w:rsidRPr="003A6921" w:rsidRDefault="00C714DA" w:rsidP="001C405A">
            <w:pPr>
              <w:pStyle w:val="Piedepgina"/>
              <w:tabs>
                <w:tab w:val="left" w:pos="0"/>
              </w:tabs>
              <w:suppressAutoHyphens/>
              <w:jc w:val="both"/>
              <w:rPr>
                <w:rFonts w:cs="Arial"/>
                <w:b/>
                <w:spacing w:val="-4"/>
                <w:szCs w:val="20"/>
                <w:lang w:val="es-419"/>
              </w:rPr>
            </w:pPr>
            <w:r w:rsidRPr="003A6921">
              <w:rPr>
                <w:rFonts w:cs="Arial"/>
                <w:b/>
                <w:spacing w:val="-4"/>
                <w:szCs w:val="20"/>
                <w:lang w:val="es-419"/>
              </w:rPr>
              <w:t>6.4.10</w:t>
            </w:r>
          </w:p>
          <w:p w14:paraId="60F68BD2" w14:textId="77777777" w:rsidR="00C714DA" w:rsidRPr="00CB30C4" w:rsidRDefault="00C714DA" w:rsidP="001C405A">
            <w:pPr>
              <w:pStyle w:val="Norma"/>
              <w:tabs>
                <w:tab w:val="clear" w:pos="-1418"/>
                <w:tab w:val="left" w:pos="0"/>
              </w:tabs>
              <w:rPr>
                <w:rFonts w:ascii="Arial" w:hAnsi="Arial" w:cs="Arial"/>
                <w:noProof w:val="0"/>
                <w:spacing w:val="-4"/>
                <w:sz w:val="20"/>
                <w:lang w:val="es-419"/>
              </w:rPr>
            </w:pPr>
            <w:r w:rsidRPr="00CB30C4">
              <w:rPr>
                <w:rFonts w:ascii="Arial" w:hAnsi="Arial" w:cs="Arial"/>
                <w:spacing w:val="-4"/>
                <w:sz w:val="20"/>
                <w:lang w:val="es-419"/>
              </w:rPr>
              <w:t>En caso de que el equipo no las requiera, verificar que esté documentada la justificación técnica.</w:t>
            </w:r>
          </w:p>
        </w:tc>
        <w:tc>
          <w:tcPr>
            <w:tcW w:w="1877" w:type="pct"/>
            <w:vAlign w:val="center"/>
          </w:tcPr>
          <w:p w14:paraId="60F68BD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D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BE1" w14:textId="77777777" w:rsidTr="001A5CAC">
        <w:trPr>
          <w:cantSplit/>
          <w:jc w:val="center"/>
        </w:trPr>
        <w:tc>
          <w:tcPr>
            <w:tcW w:w="1520" w:type="pct"/>
            <w:shd w:val="clear" w:color="auto" w:fill="D9E2F3" w:themeFill="accent5" w:themeFillTint="33"/>
            <w:vAlign w:val="center"/>
          </w:tcPr>
          <w:p w14:paraId="60F68BDA"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6.4.10</w:t>
            </w:r>
          </w:p>
        </w:tc>
        <w:tc>
          <w:tcPr>
            <w:tcW w:w="1877" w:type="pct"/>
            <w:vAlign w:val="center"/>
          </w:tcPr>
          <w:p w14:paraId="60F68BD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D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BFA" w14:textId="77777777" w:rsidTr="001A5CAC">
        <w:trPr>
          <w:cantSplit/>
          <w:jc w:val="center"/>
        </w:trPr>
        <w:tc>
          <w:tcPr>
            <w:tcW w:w="1520" w:type="pct"/>
            <w:shd w:val="clear" w:color="auto" w:fill="auto"/>
            <w:vAlign w:val="center"/>
          </w:tcPr>
          <w:p w14:paraId="60F68BF2"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6.4.13</w:t>
            </w:r>
          </w:p>
          <w:p w14:paraId="60F68BF3" w14:textId="77777777" w:rsidR="00C714DA" w:rsidRPr="00CB30C4" w:rsidRDefault="00C714DA" w:rsidP="001C405A">
            <w:pPr>
              <w:pStyle w:val="Norma"/>
              <w:tabs>
                <w:tab w:val="clear" w:pos="-1418"/>
                <w:tab w:val="left" w:pos="0"/>
              </w:tabs>
              <w:rPr>
                <w:rFonts w:ascii="Arial" w:hAnsi="Arial" w:cs="Arial"/>
                <w:b/>
                <w:noProof w:val="0"/>
                <w:spacing w:val="-4"/>
                <w:sz w:val="20"/>
                <w:lang w:val="es-419"/>
              </w:rPr>
            </w:pPr>
            <w:r w:rsidRPr="00CB30C4">
              <w:rPr>
                <w:rFonts w:ascii="Arial" w:hAnsi="Arial" w:cs="Arial"/>
                <w:spacing w:val="-4"/>
                <w:sz w:val="20"/>
                <w:lang w:val="es-419"/>
              </w:rPr>
              <w:t>Verificar que existan registros del cumplimiento de los programas de calibración y mantenimiento de todo el equipo y cada elemento del mismo, dichos registros deben contener como mínimo: fecha, el sitio donde se realizó la actividad, persona que lo realizó, así como los detalles de almacenamiento entre usos.</w:t>
            </w:r>
          </w:p>
        </w:tc>
        <w:tc>
          <w:tcPr>
            <w:tcW w:w="1877" w:type="pct"/>
            <w:vAlign w:val="center"/>
          </w:tcPr>
          <w:p w14:paraId="60F68BF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BF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06" w14:textId="77777777" w:rsidTr="001A5CAC">
        <w:trPr>
          <w:cantSplit/>
          <w:jc w:val="center"/>
        </w:trPr>
        <w:tc>
          <w:tcPr>
            <w:tcW w:w="1520" w:type="pct"/>
            <w:shd w:val="clear" w:color="auto" w:fill="auto"/>
            <w:vAlign w:val="center"/>
          </w:tcPr>
          <w:p w14:paraId="60F68BFB" w14:textId="77777777" w:rsidR="00C714DA" w:rsidRPr="00CB30C4" w:rsidRDefault="00C714DA" w:rsidP="001C405A">
            <w:pPr>
              <w:tabs>
                <w:tab w:val="left" w:pos="0"/>
                <w:tab w:val="center" w:pos="4419"/>
                <w:tab w:val="right" w:pos="8838"/>
              </w:tabs>
              <w:suppressAutoHyphens/>
              <w:jc w:val="both"/>
              <w:rPr>
                <w:rFonts w:cs="Arial"/>
                <w:b/>
                <w:spacing w:val="-4"/>
                <w:sz w:val="20"/>
                <w:szCs w:val="20"/>
                <w:lang w:val="es-419" w:eastAsia="x-none"/>
              </w:rPr>
            </w:pPr>
            <w:r>
              <w:rPr>
                <w:rFonts w:cs="Arial"/>
                <w:b/>
                <w:spacing w:val="-4"/>
                <w:sz w:val="20"/>
                <w:szCs w:val="20"/>
                <w:lang w:val="es-419" w:eastAsia="x-none"/>
              </w:rPr>
              <w:t>6.4.13 h)</w:t>
            </w:r>
          </w:p>
          <w:p w14:paraId="60F68BFC" w14:textId="77777777" w:rsidR="00C714DA" w:rsidRPr="00CB30C4" w:rsidRDefault="00C714DA" w:rsidP="001C405A">
            <w:pPr>
              <w:tabs>
                <w:tab w:val="left" w:pos="-1418"/>
                <w:tab w:val="left" w:pos="0"/>
              </w:tabs>
              <w:suppressAutoHyphens/>
              <w:jc w:val="both"/>
              <w:rPr>
                <w:rFonts w:cs="Arial"/>
                <w:spacing w:val="-4"/>
                <w:sz w:val="20"/>
                <w:szCs w:val="20"/>
                <w:lang w:val="es-419" w:eastAsia="es-ES"/>
              </w:rPr>
            </w:pPr>
            <w:r w:rsidRPr="00CB30C4">
              <w:rPr>
                <w:rFonts w:cs="Arial"/>
                <w:spacing w:val="-4"/>
                <w:sz w:val="20"/>
                <w:szCs w:val="20"/>
                <w:lang w:val="es-419" w:eastAsia="es-ES"/>
              </w:rPr>
              <w:t>En el caso de equipo que haya sido sometidos a una sobrecarga o a un uso inadecuado, que dé resultados dudosos, o se haya demostrado que son defectuosos o que están fuera de los límites especificados, o en caso de que el equipo esté desajustado o fuera de calibración, verificar que el laboratorio haya realizado lo siguiente:</w:t>
            </w:r>
          </w:p>
          <w:p w14:paraId="60F68BFD" w14:textId="77777777" w:rsidR="00C714DA" w:rsidRPr="00CB30C4" w:rsidRDefault="00C714DA" w:rsidP="001C405A">
            <w:pPr>
              <w:numPr>
                <w:ilvl w:val="0"/>
                <w:numId w:val="38"/>
              </w:numPr>
              <w:tabs>
                <w:tab w:val="left" w:pos="-1418"/>
                <w:tab w:val="left" w:pos="0"/>
              </w:tabs>
              <w:suppressAutoHyphens/>
              <w:jc w:val="both"/>
              <w:rPr>
                <w:rFonts w:cs="Arial"/>
                <w:spacing w:val="-4"/>
                <w:sz w:val="20"/>
                <w:szCs w:val="20"/>
                <w:lang w:val="es-419" w:eastAsia="es-ES"/>
              </w:rPr>
            </w:pPr>
            <w:r w:rsidRPr="00CB30C4">
              <w:rPr>
                <w:rFonts w:cs="Arial"/>
                <w:spacing w:val="-4"/>
                <w:sz w:val="20"/>
                <w:szCs w:val="20"/>
                <w:lang w:val="es-419" w:eastAsia="es-ES"/>
              </w:rPr>
              <w:t xml:space="preserve">que haya sido puesto fuera de servicio, </w:t>
            </w:r>
          </w:p>
          <w:p w14:paraId="60F68BFE" w14:textId="77777777" w:rsidR="00C714DA" w:rsidRPr="00CB30C4" w:rsidRDefault="00C714DA" w:rsidP="001C405A">
            <w:pPr>
              <w:numPr>
                <w:ilvl w:val="0"/>
                <w:numId w:val="38"/>
              </w:numPr>
              <w:tabs>
                <w:tab w:val="left" w:pos="-1418"/>
                <w:tab w:val="left" w:pos="0"/>
              </w:tabs>
              <w:suppressAutoHyphens/>
              <w:jc w:val="both"/>
              <w:rPr>
                <w:rFonts w:cs="Arial"/>
                <w:spacing w:val="-4"/>
                <w:sz w:val="20"/>
                <w:szCs w:val="20"/>
                <w:lang w:val="es-419" w:eastAsia="es-ES"/>
              </w:rPr>
            </w:pPr>
            <w:r w:rsidRPr="00CB30C4">
              <w:rPr>
                <w:rFonts w:cs="Arial"/>
                <w:spacing w:val="-4"/>
                <w:sz w:val="20"/>
                <w:szCs w:val="20"/>
                <w:lang w:val="es-419" w:eastAsia="es-ES"/>
              </w:rPr>
              <w:t xml:space="preserve">que se haya aislado, rotulado o marcado claramente como que están fuera de servicio, hasta que haya sido reparado y demostrado por calibración o ensayo que funcionan correctamente, </w:t>
            </w:r>
          </w:p>
          <w:p w14:paraId="60F68BFF" w14:textId="77777777" w:rsidR="00C714DA" w:rsidRDefault="00C714DA" w:rsidP="001C405A">
            <w:pPr>
              <w:pStyle w:val="Norma"/>
              <w:numPr>
                <w:ilvl w:val="0"/>
                <w:numId w:val="38"/>
              </w:numPr>
              <w:tabs>
                <w:tab w:val="clear" w:pos="-1418"/>
                <w:tab w:val="left" w:pos="0"/>
              </w:tabs>
              <w:jc w:val="left"/>
              <w:rPr>
                <w:rFonts w:ascii="Arial" w:hAnsi="Arial" w:cs="Arial"/>
                <w:b/>
                <w:noProof w:val="0"/>
                <w:spacing w:val="-4"/>
                <w:sz w:val="20"/>
                <w:lang w:val="es-419"/>
              </w:rPr>
            </w:pPr>
            <w:r w:rsidRPr="00CB30C4">
              <w:rPr>
                <w:rFonts w:ascii="Arial" w:hAnsi="Arial" w:cs="Arial"/>
                <w:noProof w:val="0"/>
                <w:spacing w:val="-4"/>
                <w:sz w:val="20"/>
                <w:szCs w:val="24"/>
                <w:lang w:val="es-419" w:eastAsia="en-US"/>
              </w:rPr>
              <w:t>que se haya examinado el efecto del defecto o desvío en los ensayos o las calibraciones anteriores a la detección del problema y que existan registros de aplicación de los procedimientos de control de trabajo de ensayo o calibración no conforme, incluida la notificación a los clientes que sean afectados.</w:t>
            </w:r>
          </w:p>
        </w:tc>
        <w:tc>
          <w:tcPr>
            <w:tcW w:w="1877" w:type="pct"/>
            <w:vAlign w:val="center"/>
          </w:tcPr>
          <w:p w14:paraId="60F68C0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0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0F" w14:textId="77777777" w:rsidTr="001A5CAC">
        <w:trPr>
          <w:cantSplit/>
          <w:jc w:val="center"/>
        </w:trPr>
        <w:tc>
          <w:tcPr>
            <w:tcW w:w="1520" w:type="pct"/>
            <w:vAlign w:val="center"/>
          </w:tcPr>
          <w:p w14:paraId="60F68C07"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sidRPr="00D208E8">
              <w:rPr>
                <w:rFonts w:ascii="Arial" w:hAnsi="Arial" w:cs="Arial"/>
                <w:b/>
                <w:noProof w:val="0"/>
                <w:spacing w:val="-4"/>
                <w:sz w:val="20"/>
                <w:lang w:val="es-419"/>
              </w:rPr>
              <w:t>6.5 Trazabilidad metrológica</w:t>
            </w:r>
          </w:p>
          <w:p w14:paraId="60F68C08" w14:textId="77777777" w:rsidR="00C714DA" w:rsidRPr="00753AB7" w:rsidRDefault="00C714DA" w:rsidP="001C405A">
            <w:pPr>
              <w:pStyle w:val="Norma"/>
              <w:tabs>
                <w:tab w:val="clear" w:pos="-1418"/>
                <w:tab w:val="left" w:pos="0"/>
              </w:tabs>
              <w:rPr>
                <w:rFonts w:ascii="Arial" w:hAnsi="Arial" w:cs="Arial"/>
                <w:b/>
                <w:noProof w:val="0"/>
                <w:spacing w:val="-4"/>
                <w:sz w:val="20"/>
                <w:lang w:val="es-419"/>
              </w:rPr>
            </w:pPr>
            <w:r w:rsidRPr="00753AB7">
              <w:rPr>
                <w:rFonts w:ascii="Arial" w:hAnsi="Arial" w:cs="Arial"/>
                <w:spacing w:val="-4"/>
                <w:sz w:val="20"/>
                <w:lang w:val="es-419"/>
              </w:rPr>
              <w:t>Verificar que las mediciones del laboratorio son trazables a los patrones nacionales o internacionales de medición de acuerdo a lo establecido en la Política de Trazabilidad.</w:t>
            </w:r>
          </w:p>
        </w:tc>
        <w:tc>
          <w:tcPr>
            <w:tcW w:w="1877" w:type="pct"/>
            <w:vAlign w:val="center"/>
          </w:tcPr>
          <w:p w14:paraId="60F68C0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0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C17" w14:textId="77777777" w:rsidTr="001A5CAC">
        <w:trPr>
          <w:cantSplit/>
          <w:jc w:val="center"/>
        </w:trPr>
        <w:tc>
          <w:tcPr>
            <w:tcW w:w="1520" w:type="pct"/>
            <w:shd w:val="clear" w:color="auto" w:fill="DEEAF6" w:themeFill="accent1" w:themeFillTint="33"/>
            <w:vAlign w:val="center"/>
          </w:tcPr>
          <w:p w14:paraId="60F68C10" w14:textId="77777777" w:rsidR="00C714DA" w:rsidRPr="0076495A" w:rsidRDefault="00C714DA" w:rsidP="001C405A">
            <w:pPr>
              <w:pStyle w:val="Piedepgina"/>
              <w:tabs>
                <w:tab w:val="left" w:pos="0"/>
              </w:tabs>
              <w:suppressAutoHyphens/>
              <w:rPr>
                <w:rFonts w:cs="Arial"/>
                <w:b/>
                <w:spacing w:val="-4"/>
                <w:szCs w:val="20"/>
                <w:lang w:val="es-419"/>
              </w:rPr>
            </w:pPr>
            <w:r>
              <w:rPr>
                <w:rFonts w:cs="Arial"/>
                <w:b/>
                <w:spacing w:val="-4"/>
                <w:szCs w:val="20"/>
                <w:lang w:val="es-419"/>
              </w:rPr>
              <w:t>C 6.5.1</w:t>
            </w:r>
          </w:p>
        </w:tc>
        <w:tc>
          <w:tcPr>
            <w:tcW w:w="1877" w:type="pct"/>
            <w:vAlign w:val="center"/>
          </w:tcPr>
          <w:p w14:paraId="60F68C1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1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C27" w14:textId="77777777" w:rsidTr="001A5CAC">
        <w:trPr>
          <w:cantSplit/>
          <w:jc w:val="center"/>
        </w:trPr>
        <w:tc>
          <w:tcPr>
            <w:tcW w:w="1520" w:type="pct"/>
            <w:shd w:val="clear" w:color="auto" w:fill="DEEAF6" w:themeFill="accent1" w:themeFillTint="33"/>
            <w:vAlign w:val="center"/>
          </w:tcPr>
          <w:p w14:paraId="60F68C20" w14:textId="77777777" w:rsidR="00C714DA" w:rsidRDefault="00C714DA" w:rsidP="001C405A">
            <w:pPr>
              <w:pStyle w:val="Piedepgina"/>
              <w:tabs>
                <w:tab w:val="left" w:pos="0"/>
              </w:tabs>
              <w:suppressAutoHyphens/>
              <w:rPr>
                <w:rFonts w:cs="Arial"/>
                <w:b/>
                <w:spacing w:val="-4"/>
                <w:szCs w:val="20"/>
                <w:lang w:val="es-419"/>
              </w:rPr>
            </w:pPr>
            <w:r>
              <w:rPr>
                <w:rFonts w:cs="Arial"/>
                <w:b/>
                <w:spacing w:val="-4"/>
                <w:szCs w:val="20"/>
                <w:lang w:val="es-419"/>
              </w:rPr>
              <w:t>C 6.5.2 a) Nota 1</w:t>
            </w:r>
          </w:p>
        </w:tc>
        <w:tc>
          <w:tcPr>
            <w:tcW w:w="1877" w:type="pct"/>
            <w:vAlign w:val="center"/>
          </w:tcPr>
          <w:p w14:paraId="60F68C2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2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C2F" w14:textId="77777777" w:rsidTr="001A5CAC">
        <w:trPr>
          <w:cantSplit/>
          <w:jc w:val="center"/>
        </w:trPr>
        <w:tc>
          <w:tcPr>
            <w:tcW w:w="1520" w:type="pct"/>
            <w:shd w:val="clear" w:color="auto" w:fill="DEEAF6" w:themeFill="accent1" w:themeFillTint="33"/>
            <w:vAlign w:val="center"/>
          </w:tcPr>
          <w:p w14:paraId="60F68C28" w14:textId="77777777" w:rsidR="00C714DA" w:rsidRDefault="00C714DA" w:rsidP="001C405A">
            <w:pPr>
              <w:pStyle w:val="Piedepgina"/>
              <w:tabs>
                <w:tab w:val="left" w:pos="0"/>
              </w:tabs>
              <w:suppressAutoHyphens/>
              <w:rPr>
                <w:rFonts w:cs="Arial"/>
                <w:b/>
                <w:spacing w:val="-4"/>
                <w:szCs w:val="20"/>
                <w:lang w:val="es-419"/>
              </w:rPr>
            </w:pPr>
            <w:r>
              <w:rPr>
                <w:rFonts w:cs="Arial"/>
                <w:b/>
                <w:spacing w:val="-4"/>
                <w:szCs w:val="20"/>
                <w:lang w:val="es-419"/>
              </w:rPr>
              <w:t>C 6.5.2 b) Nota 2</w:t>
            </w:r>
          </w:p>
        </w:tc>
        <w:tc>
          <w:tcPr>
            <w:tcW w:w="1877" w:type="pct"/>
            <w:vAlign w:val="center"/>
          </w:tcPr>
          <w:p w14:paraId="60F68C2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2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C3F" w14:textId="77777777" w:rsidTr="001A5CAC">
        <w:trPr>
          <w:cantSplit/>
          <w:jc w:val="center"/>
        </w:trPr>
        <w:tc>
          <w:tcPr>
            <w:tcW w:w="1520" w:type="pct"/>
            <w:shd w:val="clear" w:color="auto" w:fill="DEEAF6" w:themeFill="accent1" w:themeFillTint="33"/>
            <w:vAlign w:val="center"/>
          </w:tcPr>
          <w:p w14:paraId="60F68C38" w14:textId="77777777" w:rsidR="00C714DA" w:rsidRDefault="00C714DA" w:rsidP="001C405A">
            <w:pPr>
              <w:pStyle w:val="Piedepgina"/>
              <w:tabs>
                <w:tab w:val="left" w:pos="0"/>
              </w:tabs>
              <w:suppressAutoHyphens/>
              <w:rPr>
                <w:rFonts w:cs="Arial"/>
                <w:b/>
                <w:spacing w:val="-4"/>
                <w:szCs w:val="20"/>
                <w:lang w:val="es-419"/>
              </w:rPr>
            </w:pPr>
            <w:r>
              <w:rPr>
                <w:rFonts w:cs="Arial"/>
                <w:b/>
                <w:spacing w:val="-4"/>
                <w:szCs w:val="20"/>
                <w:lang w:val="es-419"/>
              </w:rPr>
              <w:t>C 6.5.3 a)</w:t>
            </w:r>
          </w:p>
        </w:tc>
        <w:tc>
          <w:tcPr>
            <w:tcW w:w="1877" w:type="pct"/>
            <w:vAlign w:val="center"/>
          </w:tcPr>
          <w:p w14:paraId="60F68C3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3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8C47" w14:textId="77777777" w:rsidTr="001A5CAC">
        <w:trPr>
          <w:cantSplit/>
          <w:jc w:val="center"/>
        </w:trPr>
        <w:tc>
          <w:tcPr>
            <w:tcW w:w="1520" w:type="pct"/>
            <w:shd w:val="clear" w:color="auto" w:fill="E7E6E6" w:themeFill="background2"/>
            <w:vAlign w:val="center"/>
          </w:tcPr>
          <w:p w14:paraId="60F68C40"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sidRPr="00D208E8">
              <w:rPr>
                <w:rFonts w:cs="Arial"/>
                <w:b/>
                <w:spacing w:val="-4"/>
                <w:sz w:val="20"/>
                <w:lang w:val="es-419"/>
              </w:rPr>
              <w:t xml:space="preserve">OHA-MC-P02 5. </w:t>
            </w:r>
            <w:r w:rsidRPr="00D208E8">
              <w:rPr>
                <w:rFonts w:cs="Arial"/>
                <w:spacing w:val="-4"/>
                <w:sz w:val="20"/>
                <w:lang w:val="es-419"/>
              </w:rPr>
              <w:t>Requisitos Generales</w:t>
            </w:r>
          </w:p>
        </w:tc>
        <w:tc>
          <w:tcPr>
            <w:tcW w:w="1877" w:type="pct"/>
            <w:vAlign w:val="center"/>
          </w:tcPr>
          <w:p w14:paraId="60F68C4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4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4F" w14:textId="77777777" w:rsidTr="001A5CAC">
        <w:trPr>
          <w:cantSplit/>
          <w:jc w:val="center"/>
        </w:trPr>
        <w:tc>
          <w:tcPr>
            <w:tcW w:w="1520" w:type="pct"/>
            <w:shd w:val="clear" w:color="auto" w:fill="E7E6E6" w:themeFill="background2"/>
            <w:vAlign w:val="center"/>
          </w:tcPr>
          <w:p w14:paraId="60F68C48"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sidRPr="00D208E8">
              <w:rPr>
                <w:rFonts w:cs="Arial"/>
                <w:b/>
                <w:spacing w:val="-4"/>
                <w:sz w:val="20"/>
                <w:lang w:val="es-419"/>
              </w:rPr>
              <w:t xml:space="preserve">OHA-MC-P02 6. </w:t>
            </w:r>
            <w:r w:rsidRPr="00D208E8">
              <w:rPr>
                <w:rFonts w:eastAsia="Calibri" w:cs="Arial"/>
                <w:color w:val="0E0E0E"/>
                <w:sz w:val="20"/>
                <w:lang w:val="es-HN" w:eastAsia="es-HN"/>
              </w:rPr>
              <w:t>PROVEEDORES DE SERVICIOS DE CALIBRACIÓN</w:t>
            </w:r>
          </w:p>
        </w:tc>
        <w:tc>
          <w:tcPr>
            <w:tcW w:w="1877" w:type="pct"/>
            <w:vAlign w:val="center"/>
          </w:tcPr>
          <w:p w14:paraId="60F68C4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4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57" w14:textId="77777777" w:rsidTr="001A5CAC">
        <w:trPr>
          <w:cantSplit/>
          <w:trHeight w:val="630"/>
          <w:jc w:val="center"/>
        </w:trPr>
        <w:tc>
          <w:tcPr>
            <w:tcW w:w="1520" w:type="pct"/>
            <w:shd w:val="clear" w:color="auto" w:fill="E7E6E6" w:themeFill="background2"/>
            <w:vAlign w:val="center"/>
          </w:tcPr>
          <w:p w14:paraId="60F68C50"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sidRPr="00D208E8">
              <w:rPr>
                <w:rFonts w:cs="Arial"/>
                <w:b/>
                <w:spacing w:val="-4"/>
                <w:sz w:val="20"/>
                <w:lang w:val="es-419"/>
              </w:rPr>
              <w:t xml:space="preserve">OHA-MC-P02 7. </w:t>
            </w:r>
            <w:r w:rsidRPr="00D208E8">
              <w:rPr>
                <w:rFonts w:cs="Arial"/>
                <w:spacing w:val="-4"/>
                <w:sz w:val="20"/>
                <w:lang w:val="es-419"/>
              </w:rPr>
              <w:t>TRAZABILIDAD EN MEDICIONES QUÍMICAS Y BIOQUÍMICAS</w:t>
            </w:r>
          </w:p>
        </w:tc>
        <w:tc>
          <w:tcPr>
            <w:tcW w:w="1877" w:type="pct"/>
            <w:vAlign w:val="center"/>
          </w:tcPr>
          <w:p w14:paraId="60F68C5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5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5F" w14:textId="77777777" w:rsidTr="001A5CAC">
        <w:trPr>
          <w:cantSplit/>
          <w:jc w:val="center"/>
        </w:trPr>
        <w:tc>
          <w:tcPr>
            <w:tcW w:w="1520" w:type="pct"/>
            <w:shd w:val="clear" w:color="auto" w:fill="E7E6E6" w:themeFill="background2"/>
            <w:vAlign w:val="center"/>
          </w:tcPr>
          <w:p w14:paraId="60F68C58"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sidRPr="00D208E8">
              <w:rPr>
                <w:rFonts w:cs="Arial"/>
                <w:b/>
                <w:spacing w:val="-4"/>
                <w:sz w:val="20"/>
                <w:lang w:val="es-419"/>
              </w:rPr>
              <w:t xml:space="preserve">OHA-MC-P02 8. </w:t>
            </w:r>
            <w:r w:rsidRPr="00D208E8">
              <w:rPr>
                <w:rFonts w:cs="Arial"/>
                <w:spacing w:val="-4"/>
                <w:sz w:val="20"/>
                <w:lang w:val="es-419"/>
              </w:rPr>
              <w:t>TRAZABILIDAD EN ÁREAS ESPECÍFICAS</w:t>
            </w:r>
          </w:p>
        </w:tc>
        <w:tc>
          <w:tcPr>
            <w:tcW w:w="1877" w:type="pct"/>
            <w:vAlign w:val="center"/>
          </w:tcPr>
          <w:p w14:paraId="60F68C5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5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68" w14:textId="77777777" w:rsidTr="001A5CAC">
        <w:trPr>
          <w:cantSplit/>
          <w:jc w:val="center"/>
        </w:trPr>
        <w:tc>
          <w:tcPr>
            <w:tcW w:w="1520" w:type="pct"/>
            <w:vAlign w:val="center"/>
          </w:tcPr>
          <w:p w14:paraId="60F68C60" w14:textId="39853616" w:rsidR="00C714DA" w:rsidRDefault="00091ADC" w:rsidP="001C405A">
            <w:pPr>
              <w:pStyle w:val="Norma"/>
              <w:tabs>
                <w:tab w:val="clear" w:pos="-1418"/>
                <w:tab w:val="left" w:pos="0"/>
              </w:tabs>
              <w:jc w:val="left"/>
              <w:rPr>
                <w:rFonts w:ascii="Arial" w:hAnsi="Arial" w:cs="Arial"/>
                <w:b/>
                <w:noProof w:val="0"/>
                <w:spacing w:val="-4"/>
                <w:sz w:val="20"/>
                <w:lang w:val="es-419"/>
              </w:rPr>
            </w:pPr>
            <w:r w:rsidRPr="00D208E8">
              <w:rPr>
                <w:rFonts w:ascii="Arial" w:hAnsi="Arial" w:cs="Arial"/>
                <w:b/>
                <w:noProof w:val="0"/>
                <w:spacing w:val="-4"/>
                <w:sz w:val="20"/>
                <w:lang w:val="es-419"/>
              </w:rPr>
              <w:t>6.6 Productos</w:t>
            </w:r>
            <w:r w:rsidR="00C714DA" w:rsidRPr="00D208E8">
              <w:rPr>
                <w:rFonts w:ascii="Arial" w:hAnsi="Arial" w:cs="Arial"/>
                <w:b/>
                <w:noProof w:val="0"/>
                <w:spacing w:val="-4"/>
                <w:sz w:val="20"/>
                <w:lang w:val="es-419"/>
              </w:rPr>
              <w:t xml:space="preserve"> y servicios suministrados externamente</w:t>
            </w:r>
          </w:p>
          <w:p w14:paraId="60F68C61" w14:textId="77777777" w:rsidR="00C714DA" w:rsidRPr="00D208E8" w:rsidRDefault="00C714DA" w:rsidP="001C405A">
            <w:pPr>
              <w:pStyle w:val="Norma"/>
              <w:tabs>
                <w:tab w:val="clear" w:pos="-1418"/>
                <w:tab w:val="left" w:pos="0"/>
              </w:tabs>
              <w:rPr>
                <w:rFonts w:ascii="Arial" w:hAnsi="Arial" w:cs="Arial"/>
                <w:b/>
                <w:noProof w:val="0"/>
                <w:spacing w:val="-4"/>
                <w:sz w:val="20"/>
                <w:lang w:val="es-419"/>
              </w:rPr>
            </w:pPr>
            <w:r w:rsidRPr="003A6921">
              <w:rPr>
                <w:rFonts w:ascii="Arial" w:hAnsi="Arial" w:cs="Arial"/>
                <w:noProof w:val="0"/>
                <w:spacing w:val="-4"/>
                <w:sz w:val="20"/>
                <w:lang w:val="es-419"/>
              </w:rPr>
              <w:t>Verificar que se esté aplicando el procedimiento para la selección y la compra de los servicios y suministros que utiliza y que afectan a la calidad de los ensayos o de las calibraciones.</w:t>
            </w:r>
          </w:p>
        </w:tc>
        <w:tc>
          <w:tcPr>
            <w:tcW w:w="1877" w:type="pct"/>
            <w:vAlign w:val="center"/>
          </w:tcPr>
          <w:p w14:paraId="60F68C6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6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72" w14:textId="77777777" w:rsidTr="001A5CAC">
        <w:trPr>
          <w:cantSplit/>
          <w:jc w:val="center"/>
        </w:trPr>
        <w:tc>
          <w:tcPr>
            <w:tcW w:w="1520" w:type="pct"/>
            <w:vAlign w:val="center"/>
          </w:tcPr>
          <w:p w14:paraId="60F68C69"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6.6.1</w:t>
            </w:r>
          </w:p>
          <w:p w14:paraId="60F68C6A" w14:textId="77777777" w:rsidR="00C714DA" w:rsidRPr="003A6921" w:rsidRDefault="00C714DA" w:rsidP="001C405A">
            <w:pPr>
              <w:pStyle w:val="Norma"/>
              <w:tabs>
                <w:tab w:val="left" w:pos="0"/>
              </w:tabs>
              <w:rPr>
                <w:rFonts w:ascii="Arial" w:hAnsi="Arial" w:cs="Arial"/>
                <w:noProof w:val="0"/>
                <w:spacing w:val="-4"/>
                <w:sz w:val="20"/>
                <w:lang w:val="es-419"/>
              </w:rPr>
            </w:pPr>
            <w:r w:rsidRPr="003A6921">
              <w:rPr>
                <w:rFonts w:ascii="Arial" w:hAnsi="Arial" w:cs="Arial"/>
                <w:noProof w:val="0"/>
                <w:spacing w:val="-4"/>
                <w:sz w:val="20"/>
                <w:lang w:val="es-419"/>
              </w:rPr>
              <w:t>Verificar que:</w:t>
            </w:r>
          </w:p>
          <w:p w14:paraId="60F68C6B" w14:textId="43435780" w:rsidR="00C714DA" w:rsidRPr="00753AB7" w:rsidRDefault="00C714DA" w:rsidP="001C405A">
            <w:pPr>
              <w:pStyle w:val="Norma"/>
              <w:numPr>
                <w:ilvl w:val="0"/>
                <w:numId w:val="37"/>
              </w:numPr>
              <w:tabs>
                <w:tab w:val="left" w:pos="0"/>
              </w:tabs>
              <w:rPr>
                <w:rFonts w:ascii="Arial" w:hAnsi="Arial" w:cs="Arial"/>
                <w:noProof w:val="0"/>
                <w:spacing w:val="-4"/>
                <w:sz w:val="20"/>
                <w:lang w:val="es-419"/>
              </w:rPr>
            </w:pPr>
            <w:r w:rsidRPr="003A6921">
              <w:rPr>
                <w:rFonts w:ascii="Arial" w:hAnsi="Arial" w:cs="Arial"/>
                <w:noProof w:val="0"/>
                <w:spacing w:val="-4"/>
                <w:sz w:val="20"/>
                <w:lang w:val="es-419"/>
              </w:rPr>
              <w:t xml:space="preserve">Estén definidos y documentados claramente los servicios (por </w:t>
            </w:r>
            <w:r w:rsidR="002A4147" w:rsidRPr="003A6921">
              <w:rPr>
                <w:rFonts w:ascii="Arial" w:hAnsi="Arial" w:cs="Arial"/>
                <w:noProof w:val="0"/>
                <w:spacing w:val="-4"/>
                <w:sz w:val="20"/>
                <w:lang w:val="es-419"/>
              </w:rPr>
              <w:t>ejemplo,</w:t>
            </w:r>
            <w:r w:rsidRPr="003A6921">
              <w:rPr>
                <w:rFonts w:ascii="Arial" w:hAnsi="Arial" w:cs="Arial"/>
                <w:noProof w:val="0"/>
                <w:spacing w:val="-4"/>
                <w:sz w:val="20"/>
                <w:lang w:val="es-419"/>
              </w:rPr>
              <w:t xml:space="preserve"> servicios de calibración, mantenimiento, verificación, etc.), suministros, reactivos y materiales consumibles que afecten la calidad de los ensayos y/o calibraciones dentro del alcance de la acreditación.</w:t>
            </w:r>
          </w:p>
        </w:tc>
        <w:tc>
          <w:tcPr>
            <w:tcW w:w="1877" w:type="pct"/>
            <w:vAlign w:val="center"/>
          </w:tcPr>
          <w:p w14:paraId="60F68C6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6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C7A" w14:textId="77777777" w:rsidTr="001A5CAC">
        <w:trPr>
          <w:cantSplit/>
          <w:jc w:val="center"/>
        </w:trPr>
        <w:tc>
          <w:tcPr>
            <w:tcW w:w="1520" w:type="pct"/>
            <w:shd w:val="clear" w:color="auto" w:fill="DEEAF6" w:themeFill="accent1" w:themeFillTint="33"/>
            <w:vAlign w:val="center"/>
          </w:tcPr>
          <w:p w14:paraId="60F68C73"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6.6.1</w:t>
            </w:r>
          </w:p>
        </w:tc>
        <w:tc>
          <w:tcPr>
            <w:tcW w:w="1877" w:type="pct"/>
            <w:vAlign w:val="center"/>
          </w:tcPr>
          <w:p w14:paraId="60F68C7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7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83" w14:textId="77777777" w:rsidTr="001A5CAC">
        <w:trPr>
          <w:cantSplit/>
          <w:jc w:val="center"/>
        </w:trPr>
        <w:tc>
          <w:tcPr>
            <w:tcW w:w="1520" w:type="pct"/>
            <w:shd w:val="clear" w:color="auto" w:fill="auto"/>
            <w:vAlign w:val="center"/>
          </w:tcPr>
          <w:p w14:paraId="60F68C7B"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6.6.2 a)</w:t>
            </w:r>
          </w:p>
          <w:p w14:paraId="60F68C7C" w14:textId="77777777" w:rsidR="00C714DA" w:rsidRDefault="00C714DA" w:rsidP="001C405A">
            <w:pPr>
              <w:pStyle w:val="Norma"/>
              <w:tabs>
                <w:tab w:val="clear" w:pos="-1418"/>
                <w:tab w:val="left" w:pos="0"/>
              </w:tabs>
              <w:rPr>
                <w:rFonts w:ascii="Arial" w:hAnsi="Arial" w:cs="Arial"/>
                <w:b/>
                <w:noProof w:val="0"/>
                <w:spacing w:val="-4"/>
                <w:sz w:val="20"/>
                <w:lang w:val="es-419"/>
              </w:rPr>
            </w:pPr>
            <w:r w:rsidRPr="003A6921">
              <w:rPr>
                <w:rFonts w:ascii="Arial" w:hAnsi="Arial" w:cs="Arial"/>
                <w:noProof w:val="0"/>
                <w:spacing w:val="-4"/>
                <w:sz w:val="20"/>
                <w:lang w:val="es-419"/>
              </w:rPr>
              <w:t>Estén documentadas las especificaciones o características técnicas requeridas para los suministros, reactivos y materiales consumibles que afecten la calidad de los ensayos y/o calibraciones. En el caso de servicios de calibración se deben definir los intervalos críticos de uso de los equipos de medición o patrones de referencia.</w:t>
            </w:r>
          </w:p>
        </w:tc>
        <w:tc>
          <w:tcPr>
            <w:tcW w:w="1877" w:type="pct"/>
            <w:vAlign w:val="center"/>
          </w:tcPr>
          <w:p w14:paraId="60F68C7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7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C93" w14:textId="77777777" w:rsidTr="001A5CAC">
        <w:trPr>
          <w:cantSplit/>
          <w:trHeight w:val="270"/>
          <w:jc w:val="center"/>
        </w:trPr>
        <w:tc>
          <w:tcPr>
            <w:tcW w:w="1520" w:type="pct"/>
            <w:shd w:val="clear" w:color="auto" w:fill="DEEAF6" w:themeFill="accent1" w:themeFillTint="33"/>
            <w:vAlign w:val="center"/>
          </w:tcPr>
          <w:p w14:paraId="60F68C8C" w14:textId="77777777" w:rsidR="00C714DA" w:rsidRPr="00D208E8" w:rsidRDefault="00C714DA" w:rsidP="001C405A">
            <w:pPr>
              <w:pStyle w:val="Norma"/>
              <w:tabs>
                <w:tab w:val="left" w:pos="0"/>
              </w:tabs>
              <w:jc w:val="left"/>
              <w:rPr>
                <w:rFonts w:ascii="Arial" w:hAnsi="Arial" w:cs="Arial"/>
                <w:b/>
                <w:noProof w:val="0"/>
                <w:spacing w:val="-4"/>
                <w:sz w:val="20"/>
                <w:lang w:val="es-419"/>
              </w:rPr>
            </w:pPr>
            <w:r>
              <w:rPr>
                <w:rFonts w:ascii="Arial" w:hAnsi="Arial" w:cs="Arial"/>
                <w:b/>
                <w:noProof w:val="0"/>
                <w:spacing w:val="-4"/>
                <w:sz w:val="20"/>
                <w:lang w:val="es-419"/>
              </w:rPr>
              <w:t>C 6.6.2 c)</w:t>
            </w:r>
          </w:p>
        </w:tc>
        <w:tc>
          <w:tcPr>
            <w:tcW w:w="1877" w:type="pct"/>
            <w:vAlign w:val="center"/>
          </w:tcPr>
          <w:p w14:paraId="60F68C8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8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C9B" w14:textId="77777777" w:rsidTr="001A5CAC">
        <w:trPr>
          <w:cantSplit/>
          <w:jc w:val="center"/>
        </w:trPr>
        <w:tc>
          <w:tcPr>
            <w:tcW w:w="1520" w:type="pct"/>
            <w:shd w:val="clear" w:color="auto" w:fill="DEEAF6" w:themeFill="accent1" w:themeFillTint="33"/>
            <w:vAlign w:val="center"/>
          </w:tcPr>
          <w:p w14:paraId="60F68C94"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6.6.3</w:t>
            </w:r>
          </w:p>
        </w:tc>
        <w:tc>
          <w:tcPr>
            <w:tcW w:w="1877" w:type="pct"/>
            <w:vAlign w:val="center"/>
          </w:tcPr>
          <w:p w14:paraId="60F68C9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9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CA3" w14:textId="77777777" w:rsidTr="001A5CAC">
        <w:trPr>
          <w:cantSplit/>
          <w:jc w:val="center"/>
        </w:trPr>
        <w:tc>
          <w:tcPr>
            <w:tcW w:w="1520" w:type="pct"/>
            <w:vAlign w:val="center"/>
          </w:tcPr>
          <w:p w14:paraId="60F68C9C"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7. Requisitos del proceso</w:t>
            </w:r>
          </w:p>
        </w:tc>
        <w:tc>
          <w:tcPr>
            <w:tcW w:w="1877" w:type="pct"/>
            <w:vAlign w:val="center"/>
          </w:tcPr>
          <w:p w14:paraId="60F68C9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9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AC" w14:textId="77777777" w:rsidTr="001A5CAC">
        <w:trPr>
          <w:cantSplit/>
          <w:jc w:val="center"/>
        </w:trPr>
        <w:tc>
          <w:tcPr>
            <w:tcW w:w="1520" w:type="pct"/>
            <w:vAlign w:val="center"/>
          </w:tcPr>
          <w:p w14:paraId="60F68CA4"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7.1 Revisión de</w:t>
            </w:r>
            <w:r w:rsidRPr="00D208E8">
              <w:rPr>
                <w:rFonts w:ascii="Arial" w:hAnsi="Arial" w:cs="Arial"/>
                <w:b/>
                <w:noProof w:val="0"/>
                <w:spacing w:val="-4"/>
                <w:sz w:val="20"/>
                <w:lang w:val="es-419"/>
              </w:rPr>
              <w:t xml:space="preserve"> solicitudes, ofertas y contratos</w:t>
            </w:r>
          </w:p>
          <w:p w14:paraId="60F68CA5" w14:textId="77777777" w:rsidR="00C714DA" w:rsidRPr="00D208E8" w:rsidRDefault="00C714DA" w:rsidP="001C405A">
            <w:pPr>
              <w:pStyle w:val="Norma"/>
              <w:tabs>
                <w:tab w:val="clear" w:pos="-1418"/>
                <w:tab w:val="left" w:pos="0"/>
              </w:tabs>
              <w:rPr>
                <w:rFonts w:ascii="Arial" w:hAnsi="Arial" w:cs="Arial"/>
                <w:b/>
                <w:noProof w:val="0"/>
                <w:spacing w:val="-4"/>
                <w:sz w:val="20"/>
                <w:lang w:val="es-419"/>
              </w:rPr>
            </w:pPr>
            <w:r w:rsidRPr="003A6921">
              <w:rPr>
                <w:rFonts w:ascii="Arial" w:hAnsi="Arial" w:cs="Arial"/>
                <w:noProof w:val="0"/>
                <w:spacing w:val="-4"/>
                <w:sz w:val="20"/>
                <w:lang w:val="es-419"/>
              </w:rPr>
              <w:t>Verificar que se esté realizando la revisión de solicitudes, ofertas y contratos con los clientes con base a lo establecido.</w:t>
            </w:r>
          </w:p>
        </w:tc>
        <w:tc>
          <w:tcPr>
            <w:tcW w:w="1877" w:type="pct"/>
            <w:vAlign w:val="center"/>
          </w:tcPr>
          <w:p w14:paraId="60F68CA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A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BC" w14:textId="77777777" w:rsidTr="001A5CAC">
        <w:trPr>
          <w:cantSplit/>
          <w:jc w:val="center"/>
        </w:trPr>
        <w:tc>
          <w:tcPr>
            <w:tcW w:w="1520" w:type="pct"/>
            <w:vAlign w:val="center"/>
          </w:tcPr>
          <w:p w14:paraId="60F68CAD"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7.1.1</w:t>
            </w:r>
          </w:p>
          <w:p w14:paraId="60F68CAE" w14:textId="77777777" w:rsidR="00C714DA" w:rsidRPr="003A6921" w:rsidRDefault="00C714DA" w:rsidP="001C405A">
            <w:pPr>
              <w:pStyle w:val="Norma"/>
              <w:tabs>
                <w:tab w:val="left" w:pos="0"/>
              </w:tabs>
              <w:rPr>
                <w:rFonts w:ascii="Arial" w:hAnsi="Arial" w:cs="Arial"/>
                <w:noProof w:val="0"/>
                <w:spacing w:val="-4"/>
                <w:sz w:val="20"/>
                <w:lang w:val="es-419"/>
              </w:rPr>
            </w:pPr>
            <w:r w:rsidRPr="003A6921">
              <w:rPr>
                <w:rFonts w:ascii="Arial" w:hAnsi="Arial" w:cs="Arial"/>
                <w:noProof w:val="0"/>
                <w:spacing w:val="-4"/>
                <w:sz w:val="20"/>
                <w:lang w:val="es-419"/>
              </w:rPr>
              <w:t>Verificar que:</w:t>
            </w:r>
          </w:p>
          <w:p w14:paraId="60F68CAF" w14:textId="77777777" w:rsidR="00C714DA" w:rsidRPr="003A6921" w:rsidRDefault="00C714DA" w:rsidP="001C405A">
            <w:pPr>
              <w:pStyle w:val="Norma"/>
              <w:numPr>
                <w:ilvl w:val="0"/>
                <w:numId w:val="37"/>
              </w:numPr>
              <w:tabs>
                <w:tab w:val="left" w:pos="0"/>
              </w:tabs>
              <w:ind w:left="209" w:hanging="209"/>
              <w:rPr>
                <w:rFonts w:ascii="Arial" w:hAnsi="Arial" w:cs="Arial"/>
                <w:noProof w:val="0"/>
                <w:spacing w:val="-4"/>
                <w:sz w:val="20"/>
                <w:lang w:val="es-419"/>
              </w:rPr>
            </w:pPr>
            <w:r w:rsidRPr="003A6921">
              <w:rPr>
                <w:rFonts w:ascii="Arial" w:hAnsi="Arial" w:cs="Arial"/>
                <w:noProof w:val="0"/>
                <w:spacing w:val="-4"/>
                <w:sz w:val="20"/>
                <w:lang w:val="es-419"/>
              </w:rPr>
              <w:t>El laboratorio tiene establecido en su sistema de gestión de la calidad, la manera en que el cliente podrá conocer de forma clara y sin ambigüedad el alcance acreditado y el no acreditado (cuando aplique), antes de iniciar cualquier trabajo y mantener evidencia de la aceptación del mismo.</w:t>
            </w:r>
          </w:p>
          <w:p w14:paraId="60F68CB0" w14:textId="77777777" w:rsidR="00C714DA" w:rsidRPr="003A6921" w:rsidRDefault="00C714DA" w:rsidP="001C405A">
            <w:pPr>
              <w:pStyle w:val="Norma"/>
              <w:numPr>
                <w:ilvl w:val="0"/>
                <w:numId w:val="37"/>
              </w:numPr>
              <w:tabs>
                <w:tab w:val="left" w:pos="0"/>
              </w:tabs>
              <w:ind w:left="209" w:hanging="209"/>
              <w:rPr>
                <w:rFonts w:ascii="Arial" w:hAnsi="Arial" w:cs="Arial"/>
                <w:noProof w:val="0"/>
                <w:spacing w:val="-4"/>
                <w:sz w:val="20"/>
                <w:lang w:val="es-419"/>
              </w:rPr>
            </w:pPr>
            <w:r w:rsidRPr="003A6921">
              <w:rPr>
                <w:rFonts w:ascii="Arial" w:hAnsi="Arial" w:cs="Arial"/>
                <w:noProof w:val="0"/>
                <w:spacing w:val="-4"/>
                <w:sz w:val="20"/>
                <w:lang w:val="es-419"/>
              </w:rPr>
              <w:t xml:space="preserve">Mantienen registros de la verificación de los siguientes aspectos: </w:t>
            </w:r>
          </w:p>
          <w:p w14:paraId="60F68CB1" w14:textId="77777777" w:rsidR="00C714DA" w:rsidRPr="003A6921" w:rsidRDefault="00C714DA" w:rsidP="001C405A">
            <w:pPr>
              <w:pStyle w:val="Norma"/>
              <w:numPr>
                <w:ilvl w:val="1"/>
                <w:numId w:val="37"/>
              </w:numPr>
              <w:tabs>
                <w:tab w:val="left" w:pos="0"/>
              </w:tabs>
              <w:ind w:left="492" w:hanging="141"/>
              <w:rPr>
                <w:rFonts w:ascii="Arial" w:hAnsi="Arial" w:cs="Arial"/>
                <w:noProof w:val="0"/>
                <w:spacing w:val="-4"/>
                <w:sz w:val="20"/>
                <w:lang w:val="es-419"/>
              </w:rPr>
            </w:pPr>
            <w:r w:rsidRPr="003A6921">
              <w:rPr>
                <w:rFonts w:ascii="Arial" w:hAnsi="Arial" w:cs="Arial"/>
                <w:noProof w:val="0"/>
                <w:spacing w:val="-4"/>
                <w:sz w:val="20"/>
                <w:lang w:val="es-419"/>
              </w:rPr>
              <w:t>Los métodos de ensayo, principio de medición o método de calibración seleccionados.</w:t>
            </w:r>
          </w:p>
          <w:p w14:paraId="60F68CB2" w14:textId="77777777" w:rsidR="00C714DA" w:rsidRPr="003A6921" w:rsidRDefault="00C714DA" w:rsidP="001C405A">
            <w:pPr>
              <w:pStyle w:val="Norma"/>
              <w:numPr>
                <w:ilvl w:val="1"/>
                <w:numId w:val="37"/>
              </w:numPr>
              <w:tabs>
                <w:tab w:val="left" w:pos="0"/>
              </w:tabs>
              <w:ind w:left="492" w:hanging="141"/>
              <w:rPr>
                <w:rFonts w:ascii="Arial" w:hAnsi="Arial" w:cs="Arial"/>
                <w:noProof w:val="0"/>
                <w:spacing w:val="-4"/>
                <w:sz w:val="20"/>
                <w:lang w:val="es-419"/>
              </w:rPr>
            </w:pPr>
            <w:r w:rsidRPr="003A6921">
              <w:rPr>
                <w:rFonts w:ascii="Arial" w:hAnsi="Arial" w:cs="Arial"/>
                <w:noProof w:val="0"/>
                <w:spacing w:val="-4"/>
                <w:sz w:val="20"/>
                <w:lang w:val="es-419"/>
              </w:rPr>
              <w:t>Los equipos necesarios para la realización del servicio solicitado.</w:t>
            </w:r>
          </w:p>
          <w:p w14:paraId="60F68CB3" w14:textId="77777777" w:rsidR="00C714DA" w:rsidRPr="003A6921" w:rsidRDefault="00C714DA" w:rsidP="001C405A">
            <w:pPr>
              <w:pStyle w:val="Norma"/>
              <w:numPr>
                <w:ilvl w:val="1"/>
                <w:numId w:val="37"/>
              </w:numPr>
              <w:tabs>
                <w:tab w:val="left" w:pos="0"/>
              </w:tabs>
              <w:ind w:left="492" w:hanging="141"/>
              <w:rPr>
                <w:rFonts w:ascii="Arial" w:hAnsi="Arial" w:cs="Arial"/>
                <w:noProof w:val="0"/>
                <w:spacing w:val="-4"/>
                <w:sz w:val="20"/>
                <w:lang w:val="es-419"/>
              </w:rPr>
            </w:pPr>
            <w:r w:rsidRPr="003A6921">
              <w:rPr>
                <w:rFonts w:ascii="Arial" w:hAnsi="Arial" w:cs="Arial"/>
                <w:noProof w:val="0"/>
                <w:spacing w:val="-4"/>
                <w:sz w:val="20"/>
                <w:lang w:val="es-419"/>
              </w:rPr>
              <w:t>Personal suficiente y capacitado para la realización del trabajo y,</w:t>
            </w:r>
          </w:p>
          <w:p w14:paraId="60F68CB4" w14:textId="77777777" w:rsidR="00C714DA" w:rsidRPr="003A6921" w:rsidRDefault="00C714DA" w:rsidP="001C405A">
            <w:pPr>
              <w:pStyle w:val="Norma"/>
              <w:numPr>
                <w:ilvl w:val="1"/>
                <w:numId w:val="37"/>
              </w:numPr>
              <w:tabs>
                <w:tab w:val="left" w:pos="0"/>
              </w:tabs>
              <w:ind w:left="492" w:hanging="141"/>
              <w:rPr>
                <w:rFonts w:ascii="Arial" w:hAnsi="Arial" w:cs="Arial"/>
                <w:noProof w:val="0"/>
                <w:spacing w:val="-4"/>
                <w:sz w:val="20"/>
                <w:lang w:val="es-419"/>
              </w:rPr>
            </w:pPr>
            <w:r w:rsidRPr="003A6921">
              <w:rPr>
                <w:rFonts w:ascii="Arial" w:hAnsi="Arial" w:cs="Arial"/>
                <w:noProof w:val="0"/>
                <w:spacing w:val="-4"/>
                <w:sz w:val="20"/>
                <w:lang w:val="es-419"/>
              </w:rPr>
              <w:t>Tiempo de entrega de los resultados, etc.</w:t>
            </w:r>
          </w:p>
          <w:p w14:paraId="60F68CB5" w14:textId="77777777" w:rsidR="00C714DA" w:rsidRDefault="00C714DA" w:rsidP="001C405A">
            <w:pPr>
              <w:pStyle w:val="Norma"/>
              <w:numPr>
                <w:ilvl w:val="0"/>
                <w:numId w:val="39"/>
              </w:numPr>
              <w:tabs>
                <w:tab w:val="clear" w:pos="-1418"/>
                <w:tab w:val="left" w:pos="0"/>
                <w:tab w:val="left" w:pos="209"/>
              </w:tabs>
              <w:ind w:left="209" w:hanging="209"/>
              <w:rPr>
                <w:rFonts w:ascii="Arial" w:hAnsi="Arial" w:cs="Arial"/>
                <w:b/>
                <w:noProof w:val="0"/>
                <w:spacing w:val="-4"/>
                <w:sz w:val="20"/>
                <w:lang w:val="es-419"/>
              </w:rPr>
            </w:pPr>
            <w:r w:rsidRPr="003A6921">
              <w:rPr>
                <w:rFonts w:ascii="Arial" w:hAnsi="Arial" w:cs="Arial"/>
                <w:noProof w:val="0"/>
                <w:spacing w:val="-4"/>
                <w:sz w:val="20"/>
                <w:lang w:val="es-419"/>
              </w:rPr>
              <w:t>Evidenciar la aceptación del cliente del servicio subcontratado previo a la realización del trabajo.</w:t>
            </w:r>
          </w:p>
        </w:tc>
        <w:tc>
          <w:tcPr>
            <w:tcW w:w="1877" w:type="pct"/>
            <w:vAlign w:val="center"/>
          </w:tcPr>
          <w:p w14:paraId="60F68CB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B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CC4" w14:textId="77777777" w:rsidTr="001A5CAC">
        <w:trPr>
          <w:cantSplit/>
          <w:jc w:val="center"/>
        </w:trPr>
        <w:tc>
          <w:tcPr>
            <w:tcW w:w="1520" w:type="pct"/>
            <w:shd w:val="clear" w:color="auto" w:fill="DEEAF6" w:themeFill="accent1" w:themeFillTint="33"/>
            <w:vAlign w:val="center"/>
          </w:tcPr>
          <w:p w14:paraId="60F68CBD"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7.1.1 c) Nota 1</w:t>
            </w:r>
          </w:p>
        </w:tc>
        <w:tc>
          <w:tcPr>
            <w:tcW w:w="1877" w:type="pct"/>
            <w:vAlign w:val="center"/>
          </w:tcPr>
          <w:p w14:paraId="60F68CB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B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CCC" w14:textId="77777777" w:rsidTr="001A5CAC">
        <w:trPr>
          <w:cantSplit/>
          <w:jc w:val="center"/>
        </w:trPr>
        <w:tc>
          <w:tcPr>
            <w:tcW w:w="1520" w:type="pct"/>
            <w:shd w:val="clear" w:color="auto" w:fill="DEEAF6"/>
            <w:vAlign w:val="center"/>
          </w:tcPr>
          <w:p w14:paraId="60F68CC5" w14:textId="77777777" w:rsidR="00C714DA" w:rsidRPr="00D208E8"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7.1.1 d) Nota 2</w:t>
            </w:r>
          </w:p>
        </w:tc>
        <w:tc>
          <w:tcPr>
            <w:tcW w:w="1877" w:type="pct"/>
            <w:vAlign w:val="center"/>
          </w:tcPr>
          <w:p w14:paraId="60F68CC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C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CD4" w14:textId="77777777" w:rsidTr="001A5CAC">
        <w:trPr>
          <w:cantSplit/>
          <w:jc w:val="center"/>
        </w:trPr>
        <w:tc>
          <w:tcPr>
            <w:tcW w:w="1520" w:type="pct"/>
            <w:shd w:val="clear" w:color="auto" w:fill="DEEAF6"/>
            <w:vAlign w:val="center"/>
          </w:tcPr>
          <w:p w14:paraId="60F68CCD"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7.1.2</w:t>
            </w:r>
          </w:p>
        </w:tc>
        <w:tc>
          <w:tcPr>
            <w:tcW w:w="1877" w:type="pct"/>
            <w:vAlign w:val="center"/>
          </w:tcPr>
          <w:p w14:paraId="60F68CC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C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CDC" w14:textId="77777777" w:rsidTr="001A5CAC">
        <w:trPr>
          <w:cantSplit/>
          <w:jc w:val="center"/>
        </w:trPr>
        <w:tc>
          <w:tcPr>
            <w:tcW w:w="1520" w:type="pct"/>
            <w:shd w:val="clear" w:color="auto" w:fill="DEEAF6"/>
            <w:vAlign w:val="center"/>
          </w:tcPr>
          <w:p w14:paraId="60F68CD5" w14:textId="77777777" w:rsidR="00C714DA" w:rsidRDefault="00C714DA" w:rsidP="001C405A">
            <w:pPr>
              <w:pStyle w:val="Norma"/>
              <w:tabs>
                <w:tab w:val="clear" w:pos="-1418"/>
                <w:tab w:val="left" w:pos="0"/>
              </w:tabs>
              <w:jc w:val="left"/>
              <w:rPr>
                <w:rFonts w:ascii="Arial" w:hAnsi="Arial" w:cs="Arial"/>
                <w:b/>
                <w:noProof w:val="0"/>
                <w:spacing w:val="-4"/>
                <w:sz w:val="20"/>
                <w:lang w:val="es-419"/>
              </w:rPr>
            </w:pPr>
            <w:r>
              <w:rPr>
                <w:rFonts w:ascii="Arial" w:hAnsi="Arial" w:cs="Arial"/>
                <w:b/>
                <w:noProof w:val="0"/>
                <w:spacing w:val="-4"/>
                <w:sz w:val="20"/>
                <w:lang w:val="es-419"/>
              </w:rPr>
              <w:t>C 7.1.3</w:t>
            </w:r>
          </w:p>
        </w:tc>
        <w:tc>
          <w:tcPr>
            <w:tcW w:w="1877" w:type="pct"/>
            <w:vAlign w:val="center"/>
          </w:tcPr>
          <w:p w14:paraId="60F68CD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D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CE5" w14:textId="77777777" w:rsidTr="001A5CAC">
        <w:trPr>
          <w:cantSplit/>
          <w:jc w:val="center"/>
        </w:trPr>
        <w:tc>
          <w:tcPr>
            <w:tcW w:w="1520" w:type="pct"/>
            <w:shd w:val="clear" w:color="auto" w:fill="auto"/>
            <w:vAlign w:val="center"/>
          </w:tcPr>
          <w:p w14:paraId="60F68CDD" w14:textId="77777777" w:rsidR="00C714DA" w:rsidRDefault="00C714DA" w:rsidP="002A4147">
            <w:pPr>
              <w:pStyle w:val="Norma"/>
              <w:tabs>
                <w:tab w:val="clear" w:pos="-1418"/>
                <w:tab w:val="left" w:pos="0"/>
              </w:tabs>
              <w:rPr>
                <w:rFonts w:ascii="Arial" w:hAnsi="Arial" w:cs="Arial"/>
                <w:b/>
                <w:noProof w:val="0"/>
                <w:spacing w:val="-4"/>
                <w:sz w:val="20"/>
                <w:lang w:val="es-419"/>
              </w:rPr>
            </w:pPr>
            <w:r>
              <w:rPr>
                <w:rFonts w:ascii="Arial" w:hAnsi="Arial" w:cs="Arial"/>
                <w:b/>
                <w:noProof w:val="0"/>
                <w:spacing w:val="-4"/>
                <w:sz w:val="20"/>
                <w:lang w:val="es-419"/>
              </w:rPr>
              <w:t>7.1.4</w:t>
            </w:r>
          </w:p>
          <w:p w14:paraId="60F68CDE" w14:textId="77777777" w:rsidR="00C714DA" w:rsidRDefault="00C714DA" w:rsidP="002A4147">
            <w:pPr>
              <w:pStyle w:val="Norma"/>
              <w:tabs>
                <w:tab w:val="clear" w:pos="-1418"/>
                <w:tab w:val="left" w:pos="0"/>
              </w:tabs>
              <w:rPr>
                <w:rFonts w:ascii="Arial" w:hAnsi="Arial" w:cs="Arial"/>
                <w:b/>
                <w:noProof w:val="0"/>
                <w:spacing w:val="-4"/>
                <w:sz w:val="20"/>
                <w:lang w:val="es-419"/>
              </w:rPr>
            </w:pPr>
            <w:r w:rsidRPr="007960ED">
              <w:rPr>
                <w:rFonts w:ascii="Arial" w:hAnsi="Arial" w:cs="Arial"/>
                <w:noProof w:val="0"/>
                <w:spacing w:val="-4"/>
                <w:sz w:val="20"/>
                <w:lang w:val="es-419"/>
              </w:rPr>
              <w:t xml:space="preserve">Verificar </w:t>
            </w:r>
            <w:r>
              <w:rPr>
                <w:rFonts w:ascii="Arial" w:hAnsi="Arial" w:cs="Arial"/>
                <w:noProof w:val="0"/>
                <w:spacing w:val="-4"/>
                <w:sz w:val="20"/>
                <w:lang w:val="es-419"/>
              </w:rPr>
              <w:t xml:space="preserve">que </w:t>
            </w:r>
            <w:r w:rsidRPr="007960ED">
              <w:rPr>
                <w:rFonts w:ascii="Arial" w:hAnsi="Arial" w:cs="Arial"/>
                <w:noProof w:val="0"/>
                <w:spacing w:val="-4"/>
                <w:sz w:val="20"/>
                <w:lang w:val="es-419"/>
              </w:rPr>
              <w:t xml:space="preserve">cualquier </w:t>
            </w:r>
            <w:r>
              <w:rPr>
                <w:rFonts w:ascii="Arial" w:hAnsi="Arial" w:cs="Arial"/>
                <w:noProof w:val="0"/>
                <w:spacing w:val="-4"/>
                <w:sz w:val="20"/>
                <w:lang w:val="es-419"/>
              </w:rPr>
              <w:t>diferencia entre la solicitud u oferta y el contrato sea resuelta antes de iniciar cualquier trabajo. Cada contrato debe ser aceptable tanto para el laboratorio como para el cliente.</w:t>
            </w:r>
          </w:p>
        </w:tc>
        <w:tc>
          <w:tcPr>
            <w:tcW w:w="1877" w:type="pct"/>
            <w:vAlign w:val="center"/>
          </w:tcPr>
          <w:p w14:paraId="60F68CD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CE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0D" w14:textId="77777777" w:rsidTr="001A5CAC">
        <w:trPr>
          <w:cantSplit/>
          <w:jc w:val="center"/>
        </w:trPr>
        <w:tc>
          <w:tcPr>
            <w:tcW w:w="1520" w:type="pct"/>
            <w:shd w:val="clear" w:color="auto" w:fill="auto"/>
            <w:vAlign w:val="center"/>
          </w:tcPr>
          <w:p w14:paraId="60F68D06" w14:textId="77777777" w:rsidR="00C714DA" w:rsidRPr="00D208E8" w:rsidRDefault="00C714DA" w:rsidP="002A4147">
            <w:pPr>
              <w:pStyle w:val="Norma"/>
              <w:tabs>
                <w:tab w:val="clear" w:pos="-1418"/>
                <w:tab w:val="left" w:pos="0"/>
              </w:tabs>
              <w:rPr>
                <w:rFonts w:ascii="Arial" w:hAnsi="Arial" w:cs="Arial"/>
                <w:b/>
                <w:noProof w:val="0"/>
                <w:spacing w:val="-4"/>
                <w:sz w:val="20"/>
                <w:lang w:val="es-419"/>
              </w:rPr>
            </w:pPr>
            <w:r>
              <w:rPr>
                <w:rFonts w:ascii="Arial" w:hAnsi="Arial" w:cs="Arial"/>
                <w:b/>
                <w:noProof w:val="0"/>
                <w:spacing w:val="-4"/>
                <w:sz w:val="20"/>
                <w:lang w:val="es-419"/>
              </w:rPr>
              <w:t>7.2 Selección, verificación y validación de métodos</w:t>
            </w:r>
          </w:p>
        </w:tc>
        <w:tc>
          <w:tcPr>
            <w:tcW w:w="1877" w:type="pct"/>
            <w:vAlign w:val="center"/>
          </w:tcPr>
          <w:p w14:paraId="60F68D0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0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15" w14:textId="77777777" w:rsidTr="001A5CAC">
        <w:trPr>
          <w:cantSplit/>
          <w:jc w:val="center"/>
        </w:trPr>
        <w:tc>
          <w:tcPr>
            <w:tcW w:w="1520" w:type="pct"/>
            <w:shd w:val="clear" w:color="auto" w:fill="auto"/>
            <w:vAlign w:val="center"/>
          </w:tcPr>
          <w:p w14:paraId="60F68D0E" w14:textId="25D93FDC" w:rsidR="00C714DA" w:rsidRDefault="00C714DA" w:rsidP="002A4147">
            <w:pPr>
              <w:pStyle w:val="Norma"/>
              <w:tabs>
                <w:tab w:val="clear" w:pos="-1418"/>
                <w:tab w:val="left" w:pos="0"/>
              </w:tabs>
              <w:rPr>
                <w:rFonts w:ascii="Arial" w:hAnsi="Arial" w:cs="Arial"/>
                <w:b/>
                <w:noProof w:val="0"/>
                <w:spacing w:val="-4"/>
                <w:sz w:val="20"/>
                <w:lang w:val="es-419"/>
              </w:rPr>
            </w:pPr>
            <w:r>
              <w:rPr>
                <w:rFonts w:ascii="Arial" w:hAnsi="Arial" w:cs="Arial"/>
                <w:b/>
                <w:noProof w:val="0"/>
                <w:spacing w:val="-4"/>
                <w:sz w:val="20"/>
                <w:lang w:val="es-419"/>
              </w:rPr>
              <w:t xml:space="preserve">7.2.1 </w:t>
            </w:r>
            <w:r w:rsidR="002A4147">
              <w:rPr>
                <w:rFonts w:ascii="Arial" w:hAnsi="Arial" w:cs="Arial"/>
                <w:b/>
                <w:noProof w:val="0"/>
                <w:spacing w:val="-4"/>
                <w:sz w:val="20"/>
                <w:lang w:val="es-419"/>
              </w:rPr>
              <w:t>Selección y</w:t>
            </w:r>
            <w:r>
              <w:rPr>
                <w:rFonts w:ascii="Arial" w:hAnsi="Arial" w:cs="Arial"/>
                <w:b/>
                <w:noProof w:val="0"/>
                <w:spacing w:val="-4"/>
                <w:sz w:val="20"/>
                <w:lang w:val="es-419"/>
              </w:rPr>
              <w:t xml:space="preserve"> verificación de métodos.</w:t>
            </w:r>
          </w:p>
        </w:tc>
        <w:tc>
          <w:tcPr>
            <w:tcW w:w="1877" w:type="pct"/>
            <w:vAlign w:val="center"/>
          </w:tcPr>
          <w:p w14:paraId="60F68D0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1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1E" w14:textId="77777777" w:rsidTr="001A5CAC">
        <w:trPr>
          <w:cantSplit/>
          <w:jc w:val="center"/>
        </w:trPr>
        <w:tc>
          <w:tcPr>
            <w:tcW w:w="1520" w:type="pct"/>
            <w:shd w:val="clear" w:color="auto" w:fill="auto"/>
            <w:vAlign w:val="center"/>
          </w:tcPr>
          <w:p w14:paraId="60F68D16" w14:textId="77777777" w:rsidR="00C714DA" w:rsidRDefault="00C714DA" w:rsidP="002A4147">
            <w:pPr>
              <w:pStyle w:val="Norma"/>
              <w:tabs>
                <w:tab w:val="clear" w:pos="-1418"/>
                <w:tab w:val="left" w:pos="0"/>
              </w:tabs>
              <w:rPr>
                <w:rFonts w:ascii="Arial" w:hAnsi="Arial" w:cs="Arial"/>
                <w:b/>
                <w:noProof w:val="0"/>
                <w:spacing w:val="-4"/>
                <w:sz w:val="20"/>
                <w:lang w:val="es-419"/>
              </w:rPr>
            </w:pPr>
            <w:r>
              <w:rPr>
                <w:rFonts w:ascii="Arial" w:hAnsi="Arial" w:cs="Arial"/>
                <w:b/>
                <w:noProof w:val="0"/>
                <w:spacing w:val="-4"/>
                <w:sz w:val="20"/>
                <w:lang w:val="es-419"/>
              </w:rPr>
              <w:t>7.2.1.1</w:t>
            </w:r>
          </w:p>
          <w:p w14:paraId="60F68D17" w14:textId="77777777" w:rsidR="00C714DA" w:rsidRPr="00E552A7" w:rsidRDefault="00C714DA" w:rsidP="002A4147">
            <w:pPr>
              <w:pStyle w:val="Norma"/>
              <w:tabs>
                <w:tab w:val="clear" w:pos="-1418"/>
                <w:tab w:val="left" w:pos="0"/>
              </w:tabs>
              <w:rPr>
                <w:rFonts w:ascii="Arial" w:hAnsi="Arial" w:cs="Arial"/>
                <w:b/>
                <w:noProof w:val="0"/>
                <w:spacing w:val="-4"/>
                <w:sz w:val="20"/>
                <w:lang w:val="es-419"/>
              </w:rPr>
            </w:pPr>
            <w:r w:rsidRPr="00E552A7">
              <w:rPr>
                <w:rFonts w:ascii="Arial" w:hAnsi="Arial" w:cs="Arial"/>
                <w:spacing w:val="-4"/>
                <w:sz w:val="20"/>
                <w:lang w:val="es-419"/>
              </w:rPr>
              <w:t>Verificar la validez técnica de los métodos de ensayo, procedimientos de calibración o métodos de examen a través de la validación total o validación parcial (comprobación) de los métodos de ensayo o procedimientos de calibración.</w:t>
            </w:r>
          </w:p>
        </w:tc>
        <w:tc>
          <w:tcPr>
            <w:tcW w:w="1877" w:type="pct"/>
            <w:vAlign w:val="center"/>
          </w:tcPr>
          <w:p w14:paraId="60F68D1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1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D2E" w14:textId="77777777" w:rsidTr="001A5CAC">
        <w:trPr>
          <w:cantSplit/>
          <w:jc w:val="center"/>
        </w:trPr>
        <w:tc>
          <w:tcPr>
            <w:tcW w:w="1520" w:type="pct"/>
            <w:shd w:val="clear" w:color="auto" w:fill="DEEAF6" w:themeFill="accent1" w:themeFillTint="33"/>
            <w:vAlign w:val="center"/>
          </w:tcPr>
          <w:p w14:paraId="60F68D27" w14:textId="77777777" w:rsidR="00C714DA" w:rsidRPr="00D208E8" w:rsidRDefault="00C714DA" w:rsidP="002A4147">
            <w:pPr>
              <w:pStyle w:val="Norma"/>
              <w:tabs>
                <w:tab w:val="clear" w:pos="-1418"/>
                <w:tab w:val="left" w:pos="0"/>
              </w:tabs>
              <w:rPr>
                <w:rFonts w:ascii="Arial" w:hAnsi="Arial" w:cs="Arial"/>
                <w:b/>
                <w:noProof w:val="0"/>
                <w:spacing w:val="-4"/>
                <w:sz w:val="20"/>
                <w:lang w:val="es-419"/>
              </w:rPr>
            </w:pPr>
            <w:r>
              <w:rPr>
                <w:rFonts w:ascii="Arial" w:hAnsi="Arial" w:cs="Arial"/>
                <w:b/>
                <w:noProof w:val="0"/>
                <w:spacing w:val="-4"/>
                <w:sz w:val="20"/>
                <w:lang w:val="es-419"/>
              </w:rPr>
              <w:t>C 7.2.1.3</w:t>
            </w:r>
          </w:p>
        </w:tc>
        <w:tc>
          <w:tcPr>
            <w:tcW w:w="1877" w:type="pct"/>
            <w:vAlign w:val="center"/>
          </w:tcPr>
          <w:p w14:paraId="60F68D2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2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38" w14:textId="77777777" w:rsidTr="001A5CAC">
        <w:trPr>
          <w:cantSplit/>
          <w:jc w:val="center"/>
        </w:trPr>
        <w:tc>
          <w:tcPr>
            <w:tcW w:w="1520" w:type="pct"/>
            <w:shd w:val="clear" w:color="auto" w:fill="auto"/>
            <w:vAlign w:val="center"/>
          </w:tcPr>
          <w:p w14:paraId="60F68D2F" w14:textId="77777777" w:rsidR="00C714DA" w:rsidRDefault="00C714DA" w:rsidP="002A4147">
            <w:pPr>
              <w:pStyle w:val="Norma"/>
              <w:tabs>
                <w:tab w:val="clear" w:pos="-1418"/>
                <w:tab w:val="left" w:pos="0"/>
              </w:tabs>
              <w:rPr>
                <w:rFonts w:ascii="Arial" w:hAnsi="Arial" w:cs="Arial"/>
                <w:b/>
                <w:noProof w:val="0"/>
                <w:spacing w:val="-4"/>
                <w:sz w:val="20"/>
                <w:lang w:val="es-419"/>
              </w:rPr>
            </w:pPr>
            <w:r>
              <w:rPr>
                <w:rFonts w:ascii="Arial" w:hAnsi="Arial" w:cs="Arial"/>
                <w:b/>
                <w:noProof w:val="0"/>
                <w:spacing w:val="-4"/>
                <w:sz w:val="20"/>
                <w:lang w:val="es-419"/>
              </w:rPr>
              <w:t>7.2.1.4</w:t>
            </w:r>
          </w:p>
          <w:p w14:paraId="60F68D30" w14:textId="1A7398AA" w:rsidR="00C714DA" w:rsidRPr="00E552A7" w:rsidRDefault="00C714DA" w:rsidP="002A4147">
            <w:pPr>
              <w:tabs>
                <w:tab w:val="left" w:pos="0"/>
                <w:tab w:val="center" w:pos="4419"/>
                <w:tab w:val="right" w:pos="8838"/>
              </w:tabs>
              <w:suppressAutoHyphens/>
              <w:jc w:val="both"/>
              <w:rPr>
                <w:rFonts w:cs="Arial"/>
                <w:spacing w:val="-4"/>
                <w:sz w:val="20"/>
                <w:szCs w:val="20"/>
                <w:lang w:val="es-419" w:eastAsia="x-none"/>
              </w:rPr>
            </w:pPr>
            <w:r w:rsidRPr="00E552A7">
              <w:rPr>
                <w:rFonts w:cs="Arial"/>
                <w:sz w:val="20"/>
                <w:szCs w:val="20"/>
                <w:lang w:val="es-419" w:eastAsia="x-none"/>
              </w:rPr>
              <w:t>Métodos no normalizados</w:t>
            </w:r>
            <w:r w:rsidR="002A4147">
              <w:rPr>
                <w:rFonts w:cs="Arial"/>
                <w:sz w:val="20"/>
                <w:szCs w:val="20"/>
                <w:lang w:val="es-419" w:eastAsia="x-none"/>
              </w:rPr>
              <w:t>.</w:t>
            </w:r>
          </w:p>
          <w:p w14:paraId="60F68D31" w14:textId="77777777" w:rsidR="00C714DA" w:rsidRDefault="00C714DA" w:rsidP="002A4147">
            <w:pPr>
              <w:pStyle w:val="Norma"/>
              <w:tabs>
                <w:tab w:val="clear" w:pos="-1418"/>
                <w:tab w:val="left" w:pos="0"/>
              </w:tabs>
              <w:rPr>
                <w:rFonts w:ascii="Arial" w:hAnsi="Arial" w:cs="Arial"/>
                <w:b/>
                <w:noProof w:val="0"/>
                <w:spacing w:val="-4"/>
                <w:sz w:val="20"/>
                <w:lang w:val="es-419"/>
              </w:rPr>
            </w:pPr>
            <w:r w:rsidRPr="00E552A7">
              <w:rPr>
                <w:rFonts w:ascii="Arial" w:hAnsi="Arial" w:cs="Arial"/>
                <w:bCs/>
                <w:noProof w:val="0"/>
                <w:spacing w:val="0"/>
                <w:sz w:val="20"/>
                <w:szCs w:val="24"/>
                <w:lang w:val="es-MX" w:eastAsia="en-US"/>
              </w:rPr>
              <w:t>Si el laboratorio utiliza métodos no normalizados verificar que hayan sido acordados con el cliente. El método desarrollado debe haber sido validado adecuadamente antes del uso, ver punto 5.4.4 de la norma</w:t>
            </w:r>
          </w:p>
        </w:tc>
        <w:tc>
          <w:tcPr>
            <w:tcW w:w="1877" w:type="pct"/>
            <w:vAlign w:val="center"/>
          </w:tcPr>
          <w:p w14:paraId="60F68D3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3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D40" w14:textId="77777777" w:rsidTr="001A5CAC">
        <w:trPr>
          <w:cantSplit/>
          <w:jc w:val="center"/>
        </w:trPr>
        <w:tc>
          <w:tcPr>
            <w:tcW w:w="1520" w:type="pct"/>
            <w:shd w:val="clear" w:color="auto" w:fill="DEEAF6" w:themeFill="accent1" w:themeFillTint="33"/>
            <w:vAlign w:val="center"/>
          </w:tcPr>
          <w:p w14:paraId="60F68D39" w14:textId="77777777" w:rsidR="00C714DA" w:rsidRPr="00E552A7" w:rsidRDefault="00C714DA" w:rsidP="002A4147">
            <w:pPr>
              <w:pStyle w:val="Norma"/>
              <w:tabs>
                <w:tab w:val="clear" w:pos="-1418"/>
                <w:tab w:val="left" w:pos="0"/>
              </w:tabs>
              <w:rPr>
                <w:rFonts w:ascii="Arial" w:hAnsi="Arial" w:cs="Arial"/>
                <w:b/>
                <w:spacing w:val="-4"/>
                <w:sz w:val="20"/>
                <w:lang w:val="es-419"/>
              </w:rPr>
            </w:pPr>
            <w:r w:rsidRPr="00E552A7">
              <w:rPr>
                <w:rFonts w:ascii="Arial" w:hAnsi="Arial" w:cs="Arial"/>
                <w:b/>
                <w:spacing w:val="-4"/>
                <w:sz w:val="20"/>
                <w:lang w:val="es-419"/>
              </w:rPr>
              <w:t>C 7.2.1.5</w:t>
            </w:r>
          </w:p>
        </w:tc>
        <w:tc>
          <w:tcPr>
            <w:tcW w:w="1877" w:type="pct"/>
            <w:vAlign w:val="center"/>
          </w:tcPr>
          <w:p w14:paraId="60F68D3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3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49" w14:textId="77777777" w:rsidTr="001A5CAC">
        <w:trPr>
          <w:cantSplit/>
          <w:jc w:val="center"/>
        </w:trPr>
        <w:tc>
          <w:tcPr>
            <w:tcW w:w="1520" w:type="pct"/>
            <w:shd w:val="clear" w:color="auto" w:fill="auto"/>
            <w:vAlign w:val="center"/>
          </w:tcPr>
          <w:p w14:paraId="60F68D41" w14:textId="77777777" w:rsidR="00C714DA" w:rsidRPr="00E552A7" w:rsidRDefault="00C714DA" w:rsidP="002A4147">
            <w:pPr>
              <w:tabs>
                <w:tab w:val="left" w:pos="0"/>
                <w:tab w:val="center" w:pos="4419"/>
                <w:tab w:val="right" w:pos="8838"/>
              </w:tabs>
              <w:suppressAutoHyphens/>
              <w:jc w:val="both"/>
              <w:rPr>
                <w:rFonts w:cs="Arial"/>
                <w:b/>
                <w:spacing w:val="-4"/>
                <w:sz w:val="20"/>
                <w:szCs w:val="20"/>
                <w:lang w:val="es-419" w:eastAsia="x-none"/>
              </w:rPr>
            </w:pPr>
            <w:r w:rsidRPr="00E552A7">
              <w:rPr>
                <w:rFonts w:cs="Arial"/>
                <w:b/>
                <w:spacing w:val="-4"/>
                <w:sz w:val="20"/>
                <w:szCs w:val="20"/>
                <w:lang w:val="es-419" w:eastAsia="x-none"/>
              </w:rPr>
              <w:t>7.2.1.5</w:t>
            </w:r>
          </w:p>
          <w:p w14:paraId="60F68D42" w14:textId="77777777" w:rsidR="00C714DA" w:rsidRDefault="00C714DA" w:rsidP="002A4147">
            <w:pPr>
              <w:pStyle w:val="Norma"/>
              <w:tabs>
                <w:tab w:val="clear" w:pos="-1418"/>
                <w:tab w:val="left" w:pos="0"/>
              </w:tabs>
              <w:rPr>
                <w:rFonts w:cs="Arial"/>
                <w:b/>
                <w:spacing w:val="-4"/>
                <w:sz w:val="20"/>
                <w:lang w:val="es-419"/>
              </w:rPr>
            </w:pPr>
            <w:r w:rsidRPr="00E552A7">
              <w:rPr>
                <w:rFonts w:ascii="Arial" w:hAnsi="Arial" w:cs="Arial"/>
                <w:noProof w:val="0"/>
                <w:spacing w:val="-4"/>
                <w:sz w:val="20"/>
                <w:lang w:val="es-419" w:eastAsia="en-US"/>
              </w:rPr>
              <w:t>Verificar si existieron desviaciones en los métodos de ensayo y de calibración, si es así verificar que ha sido documentada, justificada técnicamente, autorizada y aceptada por el cliente.</w:t>
            </w:r>
          </w:p>
        </w:tc>
        <w:tc>
          <w:tcPr>
            <w:tcW w:w="1877" w:type="pct"/>
            <w:vAlign w:val="center"/>
          </w:tcPr>
          <w:p w14:paraId="60F68D4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4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51" w14:textId="77777777" w:rsidTr="001A5CAC">
        <w:trPr>
          <w:cantSplit/>
          <w:jc w:val="center"/>
        </w:trPr>
        <w:tc>
          <w:tcPr>
            <w:tcW w:w="1520" w:type="pct"/>
            <w:shd w:val="clear" w:color="auto" w:fill="auto"/>
            <w:vAlign w:val="center"/>
          </w:tcPr>
          <w:p w14:paraId="60F68D4A" w14:textId="2A7953FB" w:rsidR="00C714DA" w:rsidRPr="00E552A7" w:rsidRDefault="00C714DA" w:rsidP="002A4147">
            <w:pPr>
              <w:tabs>
                <w:tab w:val="left" w:pos="0"/>
                <w:tab w:val="center" w:pos="4419"/>
                <w:tab w:val="right" w:pos="8838"/>
              </w:tabs>
              <w:suppressAutoHyphens/>
              <w:jc w:val="both"/>
              <w:rPr>
                <w:rFonts w:cs="Arial"/>
                <w:b/>
                <w:spacing w:val="-4"/>
                <w:sz w:val="20"/>
                <w:szCs w:val="20"/>
                <w:lang w:val="es-419" w:eastAsia="x-none"/>
              </w:rPr>
            </w:pPr>
            <w:r w:rsidRPr="003A6921">
              <w:rPr>
                <w:rFonts w:cs="Arial"/>
                <w:spacing w:val="-4"/>
                <w:sz w:val="20"/>
                <w:szCs w:val="20"/>
                <w:lang w:val="es-419"/>
              </w:rPr>
              <w:t xml:space="preserve">Para métodos </w:t>
            </w:r>
            <w:r w:rsidR="002A4147" w:rsidRPr="003A6921">
              <w:rPr>
                <w:rFonts w:cs="Arial"/>
                <w:spacing w:val="-4"/>
                <w:sz w:val="20"/>
                <w:szCs w:val="20"/>
                <w:lang w:val="es-419"/>
              </w:rPr>
              <w:t>normalizados verificar</w:t>
            </w:r>
            <w:r w:rsidRPr="003A6921">
              <w:rPr>
                <w:rFonts w:cs="Arial"/>
                <w:spacing w:val="-4"/>
                <w:sz w:val="20"/>
                <w:szCs w:val="20"/>
                <w:lang w:val="es-419"/>
              </w:rPr>
              <w:t xml:space="preserve"> que el laboratorio presente evidencia objetiva de la confirmación del método, para demostrar que cumple las especificaciones del mismo y cuenta con la competencia técnica para realizarlo adecuadamente tomando en consideración sus propias instalaciones, equipo y personal.</w:t>
            </w:r>
          </w:p>
        </w:tc>
        <w:tc>
          <w:tcPr>
            <w:tcW w:w="1877" w:type="pct"/>
            <w:vAlign w:val="center"/>
          </w:tcPr>
          <w:p w14:paraId="60F68D4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4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5B" w14:textId="77777777" w:rsidTr="001A5CAC">
        <w:trPr>
          <w:cantSplit/>
          <w:jc w:val="center"/>
        </w:trPr>
        <w:tc>
          <w:tcPr>
            <w:tcW w:w="1520" w:type="pct"/>
            <w:shd w:val="clear" w:color="auto" w:fill="auto"/>
            <w:vAlign w:val="center"/>
          </w:tcPr>
          <w:p w14:paraId="60F68D52" w14:textId="77777777" w:rsidR="00C714DA" w:rsidRDefault="00C714DA" w:rsidP="002A4147">
            <w:pPr>
              <w:pStyle w:val="Norma"/>
              <w:tabs>
                <w:tab w:val="clear" w:pos="-1418"/>
                <w:tab w:val="left" w:pos="0"/>
              </w:tabs>
              <w:rPr>
                <w:rFonts w:cs="Arial"/>
                <w:b/>
                <w:spacing w:val="-4"/>
                <w:sz w:val="20"/>
                <w:lang w:val="es-419"/>
              </w:rPr>
            </w:pPr>
            <w:r>
              <w:rPr>
                <w:rFonts w:cs="Arial"/>
                <w:b/>
                <w:spacing w:val="-4"/>
                <w:sz w:val="20"/>
                <w:lang w:val="es-419"/>
              </w:rPr>
              <w:t>7.2.1.6</w:t>
            </w:r>
          </w:p>
          <w:p w14:paraId="60F68D53" w14:textId="77777777" w:rsidR="00C714DA" w:rsidRPr="00E552A7" w:rsidRDefault="00C714DA" w:rsidP="002A4147">
            <w:pPr>
              <w:tabs>
                <w:tab w:val="left" w:pos="0"/>
                <w:tab w:val="center" w:pos="4419"/>
                <w:tab w:val="right" w:pos="8838"/>
              </w:tabs>
              <w:suppressAutoHyphens/>
              <w:jc w:val="both"/>
              <w:rPr>
                <w:rFonts w:cs="Arial"/>
                <w:b/>
                <w:spacing w:val="-4"/>
                <w:sz w:val="20"/>
                <w:szCs w:val="20"/>
                <w:lang w:val="es-419" w:eastAsia="x-none"/>
              </w:rPr>
            </w:pPr>
            <w:r w:rsidRPr="00E552A7">
              <w:rPr>
                <w:rFonts w:cs="Arial"/>
                <w:sz w:val="20"/>
                <w:szCs w:val="20"/>
                <w:lang w:val="es-419" w:eastAsia="x-none"/>
              </w:rPr>
              <w:t>Métodos desarrollados por el laboratorio</w:t>
            </w:r>
          </w:p>
          <w:p w14:paraId="60F68D54" w14:textId="77777777" w:rsidR="00C714DA" w:rsidRDefault="00C714DA" w:rsidP="002A4147">
            <w:pPr>
              <w:pStyle w:val="Norma"/>
              <w:tabs>
                <w:tab w:val="clear" w:pos="-1418"/>
                <w:tab w:val="left" w:pos="0"/>
              </w:tabs>
              <w:rPr>
                <w:rFonts w:cs="Arial"/>
                <w:b/>
                <w:spacing w:val="-4"/>
                <w:sz w:val="20"/>
                <w:lang w:val="es-419"/>
              </w:rPr>
            </w:pPr>
            <w:r w:rsidRPr="00E552A7">
              <w:rPr>
                <w:rFonts w:ascii="Arial" w:hAnsi="Arial" w:cs="Arial"/>
                <w:noProof w:val="0"/>
                <w:spacing w:val="-4"/>
                <w:sz w:val="20"/>
                <w:szCs w:val="24"/>
                <w:lang w:val="es-419" w:eastAsia="en-US"/>
              </w:rPr>
              <w:t>Verificar si se cuenta con todas las instrucciones, normas, manuales y datos de referencia correspondientes al trabajo del laboratorio actualizado y disponible.</w:t>
            </w:r>
          </w:p>
        </w:tc>
        <w:tc>
          <w:tcPr>
            <w:tcW w:w="1877" w:type="pct"/>
            <w:vAlign w:val="center"/>
          </w:tcPr>
          <w:p w14:paraId="60F68D5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5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D6B" w14:textId="77777777" w:rsidTr="001A5CAC">
        <w:trPr>
          <w:cantSplit/>
          <w:jc w:val="center"/>
        </w:trPr>
        <w:tc>
          <w:tcPr>
            <w:tcW w:w="1520" w:type="pct"/>
            <w:shd w:val="clear" w:color="auto" w:fill="auto"/>
            <w:vAlign w:val="center"/>
          </w:tcPr>
          <w:p w14:paraId="60F68D64" w14:textId="77777777" w:rsidR="00C714DA" w:rsidRPr="00D208E8" w:rsidRDefault="00C714DA" w:rsidP="002A4147">
            <w:pPr>
              <w:pStyle w:val="Norma"/>
              <w:tabs>
                <w:tab w:val="clear" w:pos="-1418"/>
                <w:tab w:val="left" w:pos="0"/>
              </w:tabs>
              <w:rPr>
                <w:rFonts w:ascii="Arial" w:hAnsi="Arial" w:cs="Arial"/>
                <w:b/>
                <w:noProof w:val="0"/>
                <w:spacing w:val="-4"/>
                <w:sz w:val="20"/>
                <w:lang w:val="es-419"/>
              </w:rPr>
            </w:pPr>
            <w:r w:rsidRPr="00D208E8">
              <w:rPr>
                <w:rFonts w:ascii="Arial" w:hAnsi="Arial" w:cs="Arial"/>
                <w:b/>
                <w:noProof w:val="0"/>
                <w:spacing w:val="-4"/>
                <w:sz w:val="20"/>
                <w:lang w:val="es-419"/>
              </w:rPr>
              <w:t>7.2.2 Validación de los métodos</w:t>
            </w:r>
          </w:p>
        </w:tc>
        <w:tc>
          <w:tcPr>
            <w:tcW w:w="1877" w:type="pct"/>
            <w:vAlign w:val="center"/>
          </w:tcPr>
          <w:p w14:paraId="60F68D6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6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D73" w14:textId="77777777" w:rsidTr="001A5CAC">
        <w:trPr>
          <w:cantSplit/>
          <w:jc w:val="center"/>
        </w:trPr>
        <w:tc>
          <w:tcPr>
            <w:tcW w:w="1520" w:type="pct"/>
            <w:shd w:val="clear" w:color="auto" w:fill="DEEAF6"/>
            <w:vAlign w:val="center"/>
          </w:tcPr>
          <w:p w14:paraId="60F68D6C" w14:textId="77777777" w:rsidR="00C714DA" w:rsidRPr="00D208E8" w:rsidRDefault="00C714DA" w:rsidP="002A4147">
            <w:pPr>
              <w:tabs>
                <w:tab w:val="left" w:pos="0"/>
              </w:tabs>
              <w:autoSpaceDE w:val="0"/>
              <w:autoSpaceDN w:val="0"/>
              <w:adjustRightInd w:val="0"/>
              <w:jc w:val="both"/>
              <w:rPr>
                <w:rFonts w:cs="Arial"/>
                <w:b/>
                <w:spacing w:val="-4"/>
                <w:sz w:val="20"/>
                <w:lang w:val="es-419"/>
              </w:rPr>
            </w:pPr>
            <w:r w:rsidRPr="00D208E8">
              <w:rPr>
                <w:rFonts w:cs="Arial"/>
                <w:b/>
                <w:spacing w:val="-4"/>
                <w:sz w:val="20"/>
                <w:szCs w:val="20"/>
                <w:lang w:val="es-419"/>
              </w:rPr>
              <w:t xml:space="preserve">C </w:t>
            </w:r>
            <w:r>
              <w:rPr>
                <w:rFonts w:cs="Arial"/>
                <w:b/>
                <w:spacing w:val="-4"/>
                <w:sz w:val="20"/>
                <w:szCs w:val="20"/>
                <w:lang w:val="es-419"/>
              </w:rPr>
              <w:t>7.2.2.1</w:t>
            </w:r>
          </w:p>
        </w:tc>
        <w:tc>
          <w:tcPr>
            <w:tcW w:w="1877" w:type="pct"/>
            <w:vAlign w:val="center"/>
          </w:tcPr>
          <w:p w14:paraId="60F68D6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6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84" w14:textId="77777777" w:rsidTr="001A5CAC">
        <w:trPr>
          <w:cantSplit/>
          <w:jc w:val="center"/>
        </w:trPr>
        <w:tc>
          <w:tcPr>
            <w:tcW w:w="1520" w:type="pct"/>
            <w:shd w:val="clear" w:color="auto" w:fill="auto"/>
            <w:vAlign w:val="center"/>
          </w:tcPr>
          <w:p w14:paraId="60F68D7C" w14:textId="77777777" w:rsidR="00C714DA" w:rsidRDefault="00C714DA" w:rsidP="002A4147">
            <w:pPr>
              <w:tabs>
                <w:tab w:val="left" w:pos="0"/>
              </w:tabs>
              <w:autoSpaceDE w:val="0"/>
              <w:autoSpaceDN w:val="0"/>
              <w:adjustRightInd w:val="0"/>
              <w:jc w:val="both"/>
              <w:rPr>
                <w:rFonts w:cs="Arial"/>
                <w:b/>
                <w:spacing w:val="-4"/>
                <w:sz w:val="20"/>
                <w:szCs w:val="20"/>
                <w:lang w:val="es-419"/>
              </w:rPr>
            </w:pPr>
            <w:r>
              <w:rPr>
                <w:rFonts w:cs="Arial"/>
                <w:b/>
                <w:spacing w:val="-4"/>
                <w:sz w:val="20"/>
                <w:szCs w:val="20"/>
                <w:lang w:val="es-419"/>
              </w:rPr>
              <w:t>7.2.2.3</w:t>
            </w:r>
          </w:p>
          <w:p w14:paraId="60F68D7D" w14:textId="77777777" w:rsidR="00C714DA" w:rsidRDefault="00C714DA" w:rsidP="002A4147">
            <w:pPr>
              <w:tabs>
                <w:tab w:val="left" w:pos="0"/>
              </w:tabs>
              <w:autoSpaceDE w:val="0"/>
              <w:autoSpaceDN w:val="0"/>
              <w:adjustRightInd w:val="0"/>
              <w:jc w:val="both"/>
              <w:rPr>
                <w:rFonts w:cs="Arial"/>
                <w:b/>
                <w:spacing w:val="-4"/>
                <w:sz w:val="20"/>
                <w:szCs w:val="20"/>
                <w:lang w:val="es-419"/>
              </w:rPr>
            </w:pPr>
            <w:r w:rsidRPr="003A6921">
              <w:rPr>
                <w:rFonts w:cs="Arial"/>
                <w:spacing w:val="-4"/>
                <w:sz w:val="20"/>
                <w:lang w:val="es-419"/>
              </w:rPr>
              <w:t>La validación realizada por el laboratorio debe realizarse de acuerdo al OHA-MC-P06 para Mediciones Analíticas</w:t>
            </w:r>
            <w:r>
              <w:rPr>
                <w:rFonts w:cs="Arial"/>
                <w:spacing w:val="-4"/>
                <w:sz w:val="20"/>
                <w:lang w:val="es-419"/>
              </w:rPr>
              <w:t>.</w:t>
            </w:r>
          </w:p>
        </w:tc>
        <w:tc>
          <w:tcPr>
            <w:tcW w:w="1877" w:type="pct"/>
            <w:vAlign w:val="center"/>
          </w:tcPr>
          <w:p w14:paraId="60F68D7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7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D8C" w14:textId="77777777" w:rsidTr="001A5CAC">
        <w:trPr>
          <w:cantSplit/>
          <w:jc w:val="center"/>
        </w:trPr>
        <w:tc>
          <w:tcPr>
            <w:tcW w:w="1520" w:type="pct"/>
            <w:shd w:val="clear" w:color="auto" w:fill="DEEAF6"/>
            <w:vAlign w:val="center"/>
          </w:tcPr>
          <w:p w14:paraId="60F68D85" w14:textId="77777777" w:rsidR="00C714DA" w:rsidRPr="00D208E8" w:rsidRDefault="00C714DA" w:rsidP="002A4147">
            <w:pPr>
              <w:tabs>
                <w:tab w:val="left" w:pos="0"/>
              </w:tabs>
              <w:autoSpaceDE w:val="0"/>
              <w:autoSpaceDN w:val="0"/>
              <w:adjustRightInd w:val="0"/>
              <w:jc w:val="both"/>
              <w:rPr>
                <w:rFonts w:cs="Arial"/>
                <w:b/>
                <w:spacing w:val="-4"/>
                <w:sz w:val="20"/>
                <w:szCs w:val="20"/>
                <w:lang w:val="es-419"/>
              </w:rPr>
            </w:pPr>
            <w:r>
              <w:rPr>
                <w:rFonts w:cs="Arial"/>
                <w:b/>
                <w:spacing w:val="-4"/>
                <w:sz w:val="20"/>
                <w:szCs w:val="20"/>
                <w:lang w:val="es-419"/>
              </w:rPr>
              <w:t>C 7.2.2.3</w:t>
            </w:r>
          </w:p>
        </w:tc>
        <w:tc>
          <w:tcPr>
            <w:tcW w:w="1877" w:type="pct"/>
            <w:vAlign w:val="center"/>
          </w:tcPr>
          <w:p w14:paraId="60F68D8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8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8D9C" w14:textId="77777777" w:rsidTr="001A5CAC">
        <w:trPr>
          <w:cantSplit/>
          <w:jc w:val="center"/>
        </w:trPr>
        <w:tc>
          <w:tcPr>
            <w:tcW w:w="1520" w:type="pct"/>
            <w:shd w:val="clear" w:color="auto" w:fill="E7E6E6" w:themeFill="background2"/>
            <w:vAlign w:val="center"/>
          </w:tcPr>
          <w:p w14:paraId="60F68D95" w14:textId="77777777" w:rsidR="00C714DA" w:rsidRPr="00D208E8" w:rsidRDefault="00C714DA" w:rsidP="002A4147">
            <w:pPr>
              <w:pStyle w:val="Norma"/>
              <w:tabs>
                <w:tab w:val="clear" w:pos="-1418"/>
                <w:tab w:val="left" w:pos="0"/>
              </w:tabs>
              <w:rPr>
                <w:rFonts w:ascii="Arial" w:hAnsi="Arial" w:cs="Arial"/>
                <w:b/>
                <w:noProof w:val="0"/>
                <w:spacing w:val="-4"/>
                <w:sz w:val="20"/>
                <w:lang w:val="es-419"/>
              </w:rPr>
            </w:pPr>
            <w:r w:rsidRPr="00D208E8">
              <w:rPr>
                <w:rFonts w:cs="Arial"/>
                <w:b/>
                <w:spacing w:val="-4"/>
                <w:sz w:val="20"/>
                <w:lang w:val="es-419"/>
              </w:rPr>
              <w:t>OHA-MC-P06 6.</w:t>
            </w:r>
            <w:r w:rsidRPr="00D208E8">
              <w:rPr>
                <w:rFonts w:cs="Arial"/>
                <w:spacing w:val="-4"/>
                <w:sz w:val="20"/>
                <w:lang w:val="es-419"/>
              </w:rPr>
              <w:t xml:space="preserve"> Requisitos Generales</w:t>
            </w:r>
          </w:p>
        </w:tc>
        <w:tc>
          <w:tcPr>
            <w:tcW w:w="1877" w:type="pct"/>
            <w:vAlign w:val="center"/>
          </w:tcPr>
          <w:p w14:paraId="60F68D9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vAlign w:val="center"/>
          </w:tcPr>
          <w:p w14:paraId="60F68D9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A4" w14:textId="77777777" w:rsidTr="001A5CAC">
        <w:trPr>
          <w:cantSplit/>
          <w:trHeight w:val="195"/>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D9D" w14:textId="77777777" w:rsidR="00C714DA" w:rsidRPr="00D208E8" w:rsidRDefault="00C714DA" w:rsidP="002A4147">
            <w:pPr>
              <w:pStyle w:val="Norma"/>
              <w:tabs>
                <w:tab w:val="left" w:pos="0"/>
              </w:tabs>
              <w:rPr>
                <w:rFonts w:cs="Arial"/>
                <w:sz w:val="20"/>
              </w:rPr>
            </w:pPr>
            <w:r w:rsidRPr="00D208E8">
              <w:rPr>
                <w:rFonts w:cs="Arial"/>
                <w:b/>
                <w:spacing w:val="-4"/>
                <w:sz w:val="20"/>
                <w:lang w:val="es-419"/>
              </w:rPr>
              <w:t>OHA-MC-P06 7</w:t>
            </w:r>
            <w:r w:rsidRPr="00D208E8">
              <w:rPr>
                <w:rFonts w:cs="Arial"/>
                <w:spacing w:val="-4"/>
                <w:sz w:val="20"/>
                <w:lang w:val="es-419"/>
              </w:rPr>
              <w:t>. Selección de Métodos</w:t>
            </w:r>
          </w:p>
        </w:tc>
        <w:tc>
          <w:tcPr>
            <w:tcW w:w="1877" w:type="pct"/>
            <w:tcBorders>
              <w:top w:val="single" w:sz="4" w:space="0" w:color="auto"/>
              <w:left w:val="single" w:sz="4" w:space="0" w:color="auto"/>
              <w:bottom w:val="single" w:sz="4" w:space="0" w:color="auto"/>
              <w:right w:val="single" w:sz="4" w:space="0" w:color="auto"/>
            </w:tcBorders>
            <w:vAlign w:val="center"/>
          </w:tcPr>
          <w:p w14:paraId="60F68D9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D9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AC" w14:textId="77777777" w:rsidTr="001A5CAC">
        <w:trPr>
          <w:cantSplit/>
          <w:trHeight w:val="195"/>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DA5" w14:textId="77777777" w:rsidR="00C714DA" w:rsidRPr="00D208E8" w:rsidRDefault="00C714DA" w:rsidP="002A4147">
            <w:pPr>
              <w:pStyle w:val="Norma"/>
              <w:tabs>
                <w:tab w:val="left" w:pos="0"/>
              </w:tabs>
              <w:rPr>
                <w:rFonts w:ascii="Arial" w:hAnsi="Arial" w:cs="Arial"/>
                <w:b/>
                <w:spacing w:val="-3"/>
                <w:sz w:val="20"/>
                <w:lang w:val="es-419"/>
              </w:rPr>
            </w:pPr>
            <w:r w:rsidRPr="00D208E8">
              <w:rPr>
                <w:rFonts w:cs="Arial"/>
                <w:b/>
                <w:spacing w:val="-4"/>
                <w:sz w:val="20"/>
                <w:lang w:val="es-419"/>
              </w:rPr>
              <w:t>OHA-MC-P06 8.</w:t>
            </w:r>
            <w:r w:rsidRPr="00D208E8">
              <w:rPr>
                <w:rFonts w:cs="Arial"/>
                <w:spacing w:val="-4"/>
                <w:sz w:val="20"/>
                <w:lang w:val="es-419"/>
              </w:rPr>
              <w:t xml:space="preserve"> Procedimiento de Validación</w:t>
            </w:r>
          </w:p>
        </w:tc>
        <w:tc>
          <w:tcPr>
            <w:tcW w:w="1877" w:type="pct"/>
            <w:tcBorders>
              <w:top w:val="single" w:sz="4" w:space="0" w:color="auto"/>
              <w:left w:val="single" w:sz="4" w:space="0" w:color="auto"/>
              <w:bottom w:val="single" w:sz="4" w:space="0" w:color="auto"/>
              <w:right w:val="single" w:sz="4" w:space="0" w:color="auto"/>
            </w:tcBorders>
            <w:vAlign w:val="center"/>
          </w:tcPr>
          <w:p w14:paraId="60F68DA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DA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B4" w14:textId="77777777" w:rsidTr="001A5CAC">
        <w:trPr>
          <w:cantSplit/>
          <w:trHeight w:val="270"/>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DAD" w14:textId="56C686AD" w:rsidR="00C714DA" w:rsidRPr="00D208E8" w:rsidRDefault="00C714DA" w:rsidP="002A4147">
            <w:pPr>
              <w:pStyle w:val="Norma"/>
              <w:tabs>
                <w:tab w:val="left" w:pos="0"/>
              </w:tabs>
              <w:rPr>
                <w:rFonts w:ascii="Arial" w:hAnsi="Arial" w:cs="Arial"/>
                <w:b/>
                <w:noProof w:val="0"/>
                <w:spacing w:val="-4"/>
                <w:sz w:val="20"/>
                <w:lang w:val="es-419"/>
              </w:rPr>
            </w:pPr>
            <w:r w:rsidRPr="00D208E8">
              <w:rPr>
                <w:rFonts w:cs="Arial"/>
                <w:b/>
                <w:spacing w:val="-4"/>
                <w:sz w:val="20"/>
                <w:lang w:val="es-419"/>
              </w:rPr>
              <w:t>OHA-MC-P06</w:t>
            </w:r>
            <w:r w:rsidR="0023524E">
              <w:rPr>
                <w:rFonts w:cs="Arial"/>
                <w:b/>
                <w:spacing w:val="-4"/>
                <w:sz w:val="20"/>
                <w:lang w:val="es-419"/>
              </w:rPr>
              <w:t xml:space="preserve"> </w:t>
            </w:r>
            <w:r w:rsidRPr="00D208E8">
              <w:rPr>
                <w:rFonts w:cs="Arial"/>
                <w:b/>
                <w:spacing w:val="-4"/>
                <w:sz w:val="20"/>
                <w:lang w:val="es-419"/>
              </w:rPr>
              <w:t>9</w:t>
            </w:r>
            <w:r w:rsidRPr="00D208E8">
              <w:rPr>
                <w:rFonts w:cs="Arial"/>
                <w:spacing w:val="-4"/>
                <w:sz w:val="20"/>
                <w:lang w:val="es-419"/>
              </w:rPr>
              <w:t>. Revalidaciones y Verificaciones de Seguimiento</w:t>
            </w:r>
          </w:p>
        </w:tc>
        <w:tc>
          <w:tcPr>
            <w:tcW w:w="1877" w:type="pct"/>
            <w:tcBorders>
              <w:top w:val="single" w:sz="4" w:space="0" w:color="auto"/>
              <w:left w:val="single" w:sz="4" w:space="0" w:color="auto"/>
              <w:bottom w:val="single" w:sz="4" w:space="0" w:color="auto"/>
              <w:right w:val="single" w:sz="4" w:space="0" w:color="auto"/>
            </w:tcBorders>
            <w:vAlign w:val="center"/>
          </w:tcPr>
          <w:p w14:paraId="60F68DA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DA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DBD" w14:textId="77777777" w:rsidTr="001A5CAC">
        <w:trPr>
          <w:cantSplit/>
          <w:trHeight w:val="225"/>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DB5" w14:textId="77777777" w:rsidR="00C714DA" w:rsidRPr="00D208E8" w:rsidRDefault="00C714DA" w:rsidP="002A4147">
            <w:pPr>
              <w:pStyle w:val="Piedepgina"/>
              <w:tabs>
                <w:tab w:val="left" w:pos="0"/>
              </w:tabs>
              <w:suppressAutoHyphens/>
              <w:jc w:val="both"/>
              <w:rPr>
                <w:rFonts w:cs="Arial"/>
                <w:spacing w:val="-4"/>
                <w:szCs w:val="20"/>
                <w:lang w:val="es-419"/>
              </w:rPr>
            </w:pPr>
            <w:r w:rsidRPr="00D208E8">
              <w:rPr>
                <w:rFonts w:cs="Arial"/>
                <w:b/>
                <w:spacing w:val="-4"/>
                <w:szCs w:val="20"/>
                <w:lang w:val="es-419"/>
              </w:rPr>
              <w:t>OHA-MC-P06 10</w:t>
            </w:r>
            <w:r w:rsidRPr="00D208E8">
              <w:rPr>
                <w:rFonts w:cs="Arial"/>
                <w:spacing w:val="-4"/>
                <w:szCs w:val="20"/>
                <w:lang w:val="es-419"/>
              </w:rPr>
              <w:t>. Requisitos particulares para métodos de ensayo comerciales- Kits</w:t>
            </w:r>
          </w:p>
          <w:p w14:paraId="60F68DB6" w14:textId="77777777" w:rsidR="00C714DA" w:rsidRPr="00D208E8" w:rsidRDefault="00C714DA" w:rsidP="002A4147">
            <w:pPr>
              <w:pStyle w:val="Norma"/>
              <w:tabs>
                <w:tab w:val="left" w:pos="0"/>
              </w:tabs>
              <w:rPr>
                <w:rFonts w:ascii="Arial" w:hAnsi="Arial" w:cs="Arial"/>
                <w:b/>
                <w:noProof w:val="0"/>
                <w:spacing w:val="-4"/>
                <w:sz w:val="20"/>
                <w:lang w:val="es-419"/>
              </w:rPr>
            </w:pPr>
            <w:r w:rsidRPr="00D208E8">
              <w:rPr>
                <w:rFonts w:cs="Arial"/>
                <w:spacing w:val="-4"/>
                <w:sz w:val="20"/>
                <w:lang w:val="es-419"/>
              </w:rPr>
              <w:t>de Análisis</w:t>
            </w:r>
          </w:p>
        </w:tc>
        <w:tc>
          <w:tcPr>
            <w:tcW w:w="1877" w:type="pct"/>
            <w:tcBorders>
              <w:top w:val="single" w:sz="4" w:space="0" w:color="auto"/>
              <w:left w:val="single" w:sz="4" w:space="0" w:color="auto"/>
              <w:bottom w:val="single" w:sz="4" w:space="0" w:color="auto"/>
              <w:right w:val="single" w:sz="4" w:space="0" w:color="auto"/>
            </w:tcBorders>
            <w:vAlign w:val="center"/>
          </w:tcPr>
          <w:p w14:paraId="60F68DB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DB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DC5" w14:textId="77777777" w:rsidTr="001A5CAC">
        <w:trPr>
          <w:cantSplit/>
          <w:trHeight w:val="270"/>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DBE" w14:textId="77777777" w:rsidR="00C714DA" w:rsidRPr="00D208E8"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OHA-MC-P06 11.</w:t>
            </w:r>
            <w:r w:rsidRPr="00D208E8">
              <w:rPr>
                <w:rFonts w:cs="Arial"/>
                <w:spacing w:val="-4"/>
                <w:szCs w:val="20"/>
                <w:lang w:val="es-419"/>
              </w:rPr>
              <w:t xml:space="preserve"> Software</w:t>
            </w:r>
          </w:p>
        </w:tc>
        <w:tc>
          <w:tcPr>
            <w:tcW w:w="1877" w:type="pct"/>
            <w:tcBorders>
              <w:top w:val="single" w:sz="4" w:space="0" w:color="auto"/>
              <w:left w:val="single" w:sz="4" w:space="0" w:color="auto"/>
              <w:bottom w:val="single" w:sz="4" w:space="0" w:color="auto"/>
              <w:right w:val="single" w:sz="4" w:space="0" w:color="auto"/>
            </w:tcBorders>
            <w:vAlign w:val="center"/>
          </w:tcPr>
          <w:p w14:paraId="60F68DB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DC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CE"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DC6" w14:textId="77777777" w:rsidR="00C714DA" w:rsidRDefault="00C714DA" w:rsidP="001C405A">
            <w:pPr>
              <w:pStyle w:val="Piedepgina"/>
              <w:tabs>
                <w:tab w:val="left" w:pos="0"/>
              </w:tabs>
              <w:suppressAutoHyphens/>
              <w:rPr>
                <w:rFonts w:cs="Arial"/>
                <w:b/>
                <w:spacing w:val="-4"/>
                <w:szCs w:val="20"/>
                <w:lang w:val="es-419"/>
              </w:rPr>
            </w:pPr>
            <w:r w:rsidRPr="00D208E8">
              <w:rPr>
                <w:rFonts w:cs="Arial"/>
                <w:b/>
                <w:spacing w:val="-4"/>
                <w:szCs w:val="20"/>
                <w:lang w:val="es-419"/>
              </w:rPr>
              <w:t>7.3 Muestreo</w:t>
            </w:r>
          </w:p>
          <w:p w14:paraId="60F68DC7" w14:textId="77777777" w:rsidR="00C714DA" w:rsidRPr="00D208E8" w:rsidRDefault="00C714DA" w:rsidP="001C405A">
            <w:pPr>
              <w:pStyle w:val="Piedepgina"/>
              <w:tabs>
                <w:tab w:val="left" w:pos="0"/>
              </w:tabs>
              <w:suppressAutoHyphens/>
              <w:jc w:val="both"/>
              <w:rPr>
                <w:rFonts w:cs="Arial"/>
                <w:b/>
                <w:spacing w:val="-4"/>
                <w:szCs w:val="20"/>
                <w:lang w:val="es-419"/>
              </w:rPr>
            </w:pPr>
            <w:r w:rsidRPr="003A6921">
              <w:rPr>
                <w:rFonts w:cs="Arial"/>
                <w:spacing w:val="-4"/>
                <w:szCs w:val="20"/>
                <w:lang w:val="es-419"/>
              </w:rPr>
              <w:t>Verificar que las actividades de muestreo realizadas por el laboratorio se realicen conforme a lo establecido por la norma.</w:t>
            </w:r>
          </w:p>
        </w:tc>
        <w:tc>
          <w:tcPr>
            <w:tcW w:w="1877" w:type="pct"/>
            <w:tcBorders>
              <w:top w:val="single" w:sz="4" w:space="0" w:color="auto"/>
              <w:left w:val="single" w:sz="4" w:space="0" w:color="auto"/>
              <w:bottom w:val="single" w:sz="4" w:space="0" w:color="auto"/>
              <w:right w:val="single" w:sz="4" w:space="0" w:color="auto"/>
            </w:tcBorders>
            <w:vAlign w:val="center"/>
          </w:tcPr>
          <w:p w14:paraId="60F68DC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DC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DD6" w14:textId="77777777" w:rsidTr="001A5CAC">
        <w:trPr>
          <w:cantSplit/>
          <w:trHeight w:val="300"/>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DCF" w14:textId="77777777" w:rsidR="00C714DA" w:rsidRPr="00D208E8" w:rsidRDefault="00C714DA" w:rsidP="001C405A">
            <w:pPr>
              <w:pStyle w:val="Piedepgina"/>
              <w:tabs>
                <w:tab w:val="left" w:pos="0"/>
              </w:tabs>
              <w:suppressAutoHyphens/>
              <w:rPr>
                <w:rFonts w:cs="Arial"/>
                <w:b/>
                <w:spacing w:val="-4"/>
                <w:szCs w:val="20"/>
                <w:lang w:val="es-419"/>
              </w:rPr>
            </w:pPr>
            <w:r>
              <w:rPr>
                <w:rFonts w:cs="Arial"/>
                <w:b/>
                <w:spacing w:val="-4"/>
                <w:szCs w:val="20"/>
                <w:lang w:val="es-419"/>
              </w:rPr>
              <w:t>C 7.3.1</w:t>
            </w:r>
          </w:p>
        </w:tc>
        <w:tc>
          <w:tcPr>
            <w:tcW w:w="1877" w:type="pct"/>
            <w:tcBorders>
              <w:top w:val="single" w:sz="4" w:space="0" w:color="auto"/>
              <w:left w:val="single" w:sz="4" w:space="0" w:color="auto"/>
              <w:bottom w:val="single" w:sz="4" w:space="0" w:color="auto"/>
              <w:right w:val="single" w:sz="4" w:space="0" w:color="auto"/>
            </w:tcBorders>
            <w:vAlign w:val="center"/>
          </w:tcPr>
          <w:p w14:paraId="60F68DD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DD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DEF" w14:textId="77777777" w:rsidTr="001A5CAC">
        <w:trPr>
          <w:cantSplit/>
          <w:trHeight w:val="300"/>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8DE7" w14:textId="77777777" w:rsidR="00C714DA" w:rsidRDefault="00C714DA" w:rsidP="001C405A">
            <w:pPr>
              <w:pStyle w:val="Norma"/>
              <w:tabs>
                <w:tab w:val="left" w:pos="0"/>
              </w:tabs>
              <w:jc w:val="left"/>
              <w:rPr>
                <w:rFonts w:ascii="Arial" w:hAnsi="Arial" w:cs="Arial"/>
                <w:b/>
                <w:noProof w:val="0"/>
                <w:spacing w:val="-4"/>
                <w:sz w:val="20"/>
                <w:lang w:val="es-419"/>
              </w:rPr>
            </w:pPr>
            <w:r w:rsidRPr="00D208E8">
              <w:rPr>
                <w:rFonts w:ascii="Arial" w:hAnsi="Arial" w:cs="Arial"/>
                <w:b/>
                <w:noProof w:val="0"/>
                <w:spacing w:val="-4"/>
                <w:sz w:val="20"/>
                <w:lang w:val="es-419"/>
              </w:rPr>
              <w:t>7.4 Manipulación de los ítems de ensayo o de calibración</w:t>
            </w:r>
          </w:p>
          <w:p w14:paraId="60F68DE8" w14:textId="52C9DB86" w:rsidR="00C714DA" w:rsidRPr="00D208E8" w:rsidRDefault="00C714DA" w:rsidP="001C405A">
            <w:pPr>
              <w:pStyle w:val="Norma"/>
              <w:tabs>
                <w:tab w:val="left" w:pos="0"/>
              </w:tabs>
              <w:rPr>
                <w:rFonts w:ascii="Arial" w:hAnsi="Arial" w:cs="Arial"/>
                <w:b/>
                <w:noProof w:val="0"/>
                <w:spacing w:val="-4"/>
                <w:sz w:val="20"/>
                <w:lang w:val="es-419"/>
              </w:rPr>
            </w:pPr>
            <w:r w:rsidRPr="003A6921">
              <w:rPr>
                <w:rFonts w:ascii="Arial" w:hAnsi="Arial" w:cs="Arial"/>
                <w:noProof w:val="0"/>
                <w:spacing w:val="-4"/>
                <w:sz w:val="20"/>
                <w:lang w:val="es-419"/>
              </w:rPr>
              <w:t xml:space="preserve">Verificar que los ítems de ensayo o </w:t>
            </w:r>
            <w:r w:rsidR="002A4147" w:rsidRPr="003A6921">
              <w:rPr>
                <w:rFonts w:ascii="Arial" w:hAnsi="Arial" w:cs="Arial"/>
                <w:noProof w:val="0"/>
                <w:spacing w:val="-4"/>
                <w:sz w:val="20"/>
                <w:lang w:val="es-419"/>
              </w:rPr>
              <w:t>calibración</w:t>
            </w:r>
            <w:r w:rsidRPr="003A6921">
              <w:rPr>
                <w:rFonts w:ascii="Arial" w:hAnsi="Arial" w:cs="Arial"/>
                <w:noProof w:val="0"/>
                <w:spacing w:val="-4"/>
                <w:sz w:val="20"/>
                <w:lang w:val="es-419"/>
              </w:rPr>
              <w:t xml:space="preserve"> sean identificados y manejados de forma correcta.</w:t>
            </w:r>
          </w:p>
        </w:tc>
        <w:tc>
          <w:tcPr>
            <w:tcW w:w="1877" w:type="pct"/>
            <w:tcBorders>
              <w:top w:val="single" w:sz="4" w:space="0" w:color="auto"/>
              <w:left w:val="single" w:sz="4" w:space="0" w:color="auto"/>
              <w:bottom w:val="single" w:sz="4" w:space="0" w:color="auto"/>
              <w:right w:val="single" w:sz="4" w:space="0" w:color="auto"/>
            </w:tcBorders>
            <w:vAlign w:val="center"/>
          </w:tcPr>
          <w:p w14:paraId="60F68DE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DE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1A"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8E10" w14:textId="77777777" w:rsidR="00C714DA" w:rsidRDefault="00C714DA" w:rsidP="001C405A">
            <w:pPr>
              <w:pStyle w:val="Piedepgina"/>
              <w:tabs>
                <w:tab w:val="left" w:pos="0"/>
              </w:tabs>
              <w:suppressAutoHyphens/>
              <w:jc w:val="both"/>
              <w:rPr>
                <w:rFonts w:cs="Arial"/>
                <w:b/>
                <w:spacing w:val="-4"/>
                <w:szCs w:val="20"/>
                <w:lang w:val="es-419"/>
              </w:rPr>
            </w:pPr>
            <w:r w:rsidRPr="00D208E8">
              <w:rPr>
                <w:rFonts w:cs="Arial"/>
                <w:b/>
                <w:spacing w:val="-4"/>
                <w:szCs w:val="20"/>
                <w:lang w:val="es-419"/>
              </w:rPr>
              <w:t>7.5 Registros técnicos</w:t>
            </w:r>
            <w:r>
              <w:rPr>
                <w:rFonts w:cs="Arial"/>
                <w:b/>
                <w:spacing w:val="-4"/>
                <w:szCs w:val="20"/>
                <w:lang w:val="es-419"/>
              </w:rPr>
              <w:t xml:space="preserve"> </w:t>
            </w:r>
          </w:p>
          <w:p w14:paraId="60F68E11" w14:textId="77777777" w:rsidR="00C714DA" w:rsidRPr="00CD1F72" w:rsidRDefault="00C714DA" w:rsidP="001C405A">
            <w:pPr>
              <w:tabs>
                <w:tab w:val="left" w:pos="0"/>
              </w:tabs>
              <w:suppressAutoHyphens/>
              <w:jc w:val="both"/>
              <w:rPr>
                <w:rFonts w:cs="Arial"/>
                <w:b/>
                <w:spacing w:val="-4"/>
                <w:sz w:val="20"/>
                <w:szCs w:val="20"/>
                <w:lang w:val="es-419" w:eastAsia="es-ES"/>
              </w:rPr>
            </w:pPr>
            <w:r w:rsidRPr="00CD1F72">
              <w:rPr>
                <w:rFonts w:cs="Arial"/>
                <w:spacing w:val="-4"/>
                <w:sz w:val="20"/>
                <w:szCs w:val="20"/>
                <w:lang w:val="es-419" w:eastAsia="es-ES"/>
              </w:rPr>
              <w:t>Verificar que no se registren datos de ensayo o calibración en hojas sueltas o sin formato o folio.</w:t>
            </w:r>
          </w:p>
          <w:p w14:paraId="60F68E12" w14:textId="77777777" w:rsidR="00C714DA" w:rsidRPr="00CD1F72" w:rsidRDefault="00C714DA" w:rsidP="001C405A">
            <w:pPr>
              <w:tabs>
                <w:tab w:val="left" w:pos="-1418"/>
                <w:tab w:val="left" w:pos="0"/>
              </w:tabs>
              <w:suppressAutoHyphens/>
              <w:jc w:val="both"/>
              <w:rPr>
                <w:rFonts w:cs="Arial"/>
                <w:spacing w:val="-4"/>
                <w:sz w:val="20"/>
                <w:szCs w:val="20"/>
                <w:lang w:val="es-419" w:eastAsia="es-ES"/>
              </w:rPr>
            </w:pPr>
          </w:p>
          <w:p w14:paraId="60F68E13" w14:textId="77777777" w:rsidR="00C714DA" w:rsidRPr="00D208E8" w:rsidRDefault="00C714DA" w:rsidP="001C405A">
            <w:pPr>
              <w:pStyle w:val="Piedepgina"/>
              <w:tabs>
                <w:tab w:val="left" w:pos="0"/>
              </w:tabs>
              <w:suppressAutoHyphens/>
              <w:jc w:val="both"/>
              <w:rPr>
                <w:rFonts w:cs="Arial"/>
                <w:b/>
                <w:spacing w:val="-4"/>
                <w:szCs w:val="20"/>
                <w:lang w:val="es-419"/>
              </w:rPr>
            </w:pPr>
            <w:r w:rsidRPr="00CD1F72">
              <w:rPr>
                <w:rFonts w:cs="Arial"/>
                <w:spacing w:val="-4"/>
                <w:lang w:val="es-419" w:eastAsia="en-US"/>
              </w:rPr>
              <w:t>Evaluar la completa y correcta rastreabilidad de los resultados de ensayo, calibración o de los exámenes.</w:t>
            </w:r>
          </w:p>
        </w:tc>
        <w:tc>
          <w:tcPr>
            <w:tcW w:w="1877" w:type="pct"/>
            <w:tcBorders>
              <w:top w:val="single" w:sz="4" w:space="0" w:color="auto"/>
              <w:left w:val="single" w:sz="4" w:space="0" w:color="auto"/>
              <w:bottom w:val="single" w:sz="4" w:space="0" w:color="auto"/>
              <w:right w:val="single" w:sz="4" w:space="0" w:color="auto"/>
            </w:tcBorders>
            <w:vAlign w:val="center"/>
          </w:tcPr>
          <w:p w14:paraId="60F68E1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1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8E22"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E1B" w14:textId="77777777" w:rsidR="00C714DA" w:rsidRDefault="00C714DA" w:rsidP="001C405A">
            <w:pPr>
              <w:pStyle w:val="Piedepgina"/>
              <w:tabs>
                <w:tab w:val="left" w:pos="0"/>
              </w:tabs>
              <w:suppressAutoHyphens/>
              <w:jc w:val="both"/>
              <w:rPr>
                <w:rFonts w:cs="Arial"/>
                <w:b/>
                <w:spacing w:val="-4"/>
                <w:szCs w:val="20"/>
                <w:lang w:val="es-419"/>
              </w:rPr>
            </w:pPr>
            <w:r>
              <w:rPr>
                <w:rFonts w:cs="Arial"/>
                <w:b/>
                <w:spacing w:val="-4"/>
                <w:szCs w:val="20"/>
                <w:lang w:val="es-419"/>
              </w:rPr>
              <w:t>C 7.5</w:t>
            </w:r>
          </w:p>
        </w:tc>
        <w:tc>
          <w:tcPr>
            <w:tcW w:w="1877" w:type="pct"/>
            <w:tcBorders>
              <w:top w:val="single" w:sz="4" w:space="0" w:color="auto"/>
              <w:left w:val="single" w:sz="4" w:space="0" w:color="auto"/>
              <w:bottom w:val="single" w:sz="4" w:space="0" w:color="auto"/>
              <w:right w:val="single" w:sz="4" w:space="0" w:color="auto"/>
            </w:tcBorders>
            <w:vAlign w:val="center"/>
          </w:tcPr>
          <w:p w14:paraId="60F68E1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1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2D"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8E23" w14:textId="77777777" w:rsidR="00C714DA" w:rsidRDefault="00C714DA" w:rsidP="001C405A">
            <w:pPr>
              <w:pStyle w:val="Piedepgina"/>
              <w:tabs>
                <w:tab w:val="left" w:pos="0"/>
              </w:tabs>
              <w:suppressAutoHyphens/>
              <w:jc w:val="both"/>
              <w:rPr>
                <w:rFonts w:cs="Arial"/>
                <w:b/>
                <w:spacing w:val="-4"/>
                <w:szCs w:val="20"/>
                <w:lang w:val="es-419"/>
              </w:rPr>
            </w:pPr>
            <w:r>
              <w:rPr>
                <w:rFonts w:cs="Arial"/>
                <w:b/>
                <w:spacing w:val="-4"/>
                <w:szCs w:val="20"/>
                <w:lang w:val="es-419"/>
              </w:rPr>
              <w:t>7.5.1</w:t>
            </w:r>
          </w:p>
          <w:p w14:paraId="60F68E24" w14:textId="77777777" w:rsidR="00C714DA" w:rsidRPr="00CD1F72" w:rsidRDefault="00C714DA" w:rsidP="001C405A">
            <w:pPr>
              <w:numPr>
                <w:ilvl w:val="0"/>
                <w:numId w:val="37"/>
              </w:numPr>
              <w:tabs>
                <w:tab w:val="left" w:pos="-1418"/>
                <w:tab w:val="left" w:pos="0"/>
              </w:tabs>
              <w:suppressAutoHyphens/>
              <w:jc w:val="both"/>
              <w:rPr>
                <w:rFonts w:cs="Arial"/>
                <w:spacing w:val="-4"/>
                <w:sz w:val="20"/>
                <w:szCs w:val="20"/>
                <w:lang w:val="es-419" w:eastAsia="es-ES"/>
              </w:rPr>
            </w:pPr>
            <w:r w:rsidRPr="00CD1F72">
              <w:rPr>
                <w:rFonts w:cs="Arial"/>
                <w:spacing w:val="-4"/>
                <w:sz w:val="20"/>
                <w:szCs w:val="20"/>
                <w:lang w:val="es-419" w:eastAsia="es-ES"/>
              </w:rPr>
              <w:t>Verificar que se cuenta con registros de observaciones originales, datos derivados y de información suficiente para establecer una completa rastreabilidad de los resultados.</w:t>
            </w:r>
          </w:p>
          <w:p w14:paraId="60F68E25" w14:textId="77777777" w:rsidR="00C714DA" w:rsidRPr="00CD1F72" w:rsidRDefault="00C714DA" w:rsidP="001C405A">
            <w:pPr>
              <w:numPr>
                <w:ilvl w:val="0"/>
                <w:numId w:val="37"/>
              </w:numPr>
              <w:tabs>
                <w:tab w:val="left" w:pos="-1418"/>
                <w:tab w:val="left" w:pos="0"/>
              </w:tabs>
              <w:suppressAutoHyphens/>
              <w:jc w:val="both"/>
              <w:rPr>
                <w:rFonts w:cs="Arial"/>
                <w:spacing w:val="-4"/>
                <w:sz w:val="20"/>
                <w:szCs w:val="20"/>
                <w:lang w:val="es-419" w:eastAsia="es-ES"/>
              </w:rPr>
            </w:pPr>
            <w:r w:rsidRPr="00CD1F72">
              <w:rPr>
                <w:rFonts w:cs="Arial"/>
                <w:spacing w:val="-4"/>
                <w:sz w:val="20"/>
                <w:szCs w:val="20"/>
                <w:lang w:val="es-419" w:eastAsia="es-ES"/>
              </w:rPr>
              <w:t xml:space="preserve">Verificar que los registros correspondientes a cada ensayo o calibración contienen información para facilitar, cuando sea posible, la identificación de los factores que afectan a la incertidumbre y posibilitar que el ensayo o la calibración sea repetido bajo condiciones lo más cercanas posible a las originales. </w:t>
            </w:r>
          </w:p>
          <w:p w14:paraId="60F68E26" w14:textId="77777777" w:rsidR="00C714DA" w:rsidRPr="00D208E8" w:rsidRDefault="00C714DA" w:rsidP="001C405A">
            <w:pPr>
              <w:pStyle w:val="Piedepgina"/>
              <w:numPr>
                <w:ilvl w:val="0"/>
                <w:numId w:val="37"/>
              </w:numPr>
              <w:tabs>
                <w:tab w:val="left" w:pos="0"/>
              </w:tabs>
              <w:suppressAutoHyphens/>
              <w:jc w:val="both"/>
              <w:rPr>
                <w:rFonts w:cs="Arial"/>
                <w:b/>
                <w:spacing w:val="-4"/>
                <w:szCs w:val="20"/>
                <w:lang w:val="es-419"/>
              </w:rPr>
            </w:pPr>
            <w:r w:rsidRPr="00CD1F72">
              <w:rPr>
                <w:rFonts w:cs="Arial"/>
                <w:spacing w:val="-4"/>
                <w:lang w:val="es-419" w:eastAsia="en-US"/>
              </w:rPr>
              <w:t>Verificar que los registros incluyen la identidad del personal responsable del muestreo, de la realización de cada ensayo o calibración y de la verificación de los resultados</w:t>
            </w:r>
          </w:p>
        </w:tc>
        <w:tc>
          <w:tcPr>
            <w:tcW w:w="1877" w:type="pct"/>
            <w:tcBorders>
              <w:top w:val="single" w:sz="4" w:space="0" w:color="auto"/>
              <w:left w:val="single" w:sz="4" w:space="0" w:color="auto"/>
              <w:bottom w:val="single" w:sz="4" w:space="0" w:color="auto"/>
              <w:right w:val="single" w:sz="4" w:space="0" w:color="auto"/>
            </w:tcBorders>
            <w:vAlign w:val="center"/>
          </w:tcPr>
          <w:p w14:paraId="60F68E2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2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3E"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8E36" w14:textId="77777777" w:rsidR="00C714DA"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7.6 Evaluación de la incertidumbre de la medición</w:t>
            </w:r>
          </w:p>
          <w:p w14:paraId="60F68E37" w14:textId="77777777" w:rsidR="00C714DA" w:rsidRPr="00D208E8" w:rsidRDefault="00C714DA" w:rsidP="002A4147">
            <w:pPr>
              <w:pStyle w:val="Piedepgina"/>
              <w:tabs>
                <w:tab w:val="left" w:pos="0"/>
              </w:tabs>
              <w:suppressAutoHyphens/>
              <w:jc w:val="both"/>
              <w:rPr>
                <w:rFonts w:cs="Arial"/>
                <w:b/>
                <w:spacing w:val="-4"/>
                <w:szCs w:val="20"/>
                <w:lang w:val="es-419"/>
              </w:rPr>
            </w:pPr>
            <w:r w:rsidRPr="003A6921">
              <w:rPr>
                <w:rFonts w:cs="Arial"/>
                <w:lang w:val="es-419"/>
              </w:rPr>
              <w:t>Estimación de la incertidumbre de la medición</w:t>
            </w:r>
          </w:p>
        </w:tc>
        <w:tc>
          <w:tcPr>
            <w:tcW w:w="1877" w:type="pct"/>
            <w:tcBorders>
              <w:top w:val="single" w:sz="4" w:space="0" w:color="auto"/>
              <w:left w:val="single" w:sz="4" w:space="0" w:color="auto"/>
              <w:bottom w:val="single" w:sz="4" w:space="0" w:color="auto"/>
              <w:right w:val="single" w:sz="4" w:space="0" w:color="auto"/>
            </w:tcBorders>
            <w:vAlign w:val="center"/>
          </w:tcPr>
          <w:p w14:paraId="60F68E3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3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4F"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8E47" w14:textId="77777777" w:rsidR="00C714DA" w:rsidRDefault="00C714DA" w:rsidP="002A4147">
            <w:pPr>
              <w:pStyle w:val="Piedepgina"/>
              <w:tabs>
                <w:tab w:val="left" w:pos="0"/>
              </w:tabs>
              <w:suppressAutoHyphens/>
              <w:jc w:val="both"/>
              <w:rPr>
                <w:rFonts w:cs="Arial"/>
                <w:b/>
                <w:spacing w:val="-4"/>
                <w:szCs w:val="20"/>
                <w:lang w:val="es-419"/>
              </w:rPr>
            </w:pPr>
            <w:r>
              <w:rPr>
                <w:rFonts w:cs="Arial"/>
                <w:b/>
                <w:spacing w:val="-4"/>
                <w:szCs w:val="20"/>
                <w:lang w:val="es-419"/>
              </w:rPr>
              <w:t>7.6.2</w:t>
            </w:r>
          </w:p>
          <w:p w14:paraId="60F68E48" w14:textId="77777777" w:rsidR="00C714DA" w:rsidRPr="00D208E8" w:rsidRDefault="00C714DA" w:rsidP="002A4147">
            <w:pPr>
              <w:pStyle w:val="Piedepgina"/>
              <w:tabs>
                <w:tab w:val="left" w:pos="0"/>
              </w:tabs>
              <w:suppressAutoHyphens/>
              <w:jc w:val="both"/>
              <w:rPr>
                <w:rFonts w:cs="Arial"/>
                <w:b/>
                <w:spacing w:val="-4"/>
                <w:szCs w:val="20"/>
                <w:lang w:val="es-419"/>
              </w:rPr>
            </w:pPr>
            <w:r w:rsidRPr="003A6921">
              <w:rPr>
                <w:rFonts w:cs="Arial"/>
                <w:spacing w:val="-4"/>
                <w:lang w:val="es-419"/>
              </w:rPr>
              <w:t>Verificar que el laboratorio evalúa la incertidumbre de la medición para todos los ensayos y calibraciones dentro del alcance de la acreditación.</w:t>
            </w:r>
          </w:p>
        </w:tc>
        <w:tc>
          <w:tcPr>
            <w:tcW w:w="1877" w:type="pct"/>
            <w:tcBorders>
              <w:top w:val="single" w:sz="4" w:space="0" w:color="auto"/>
              <w:left w:val="single" w:sz="4" w:space="0" w:color="auto"/>
              <w:bottom w:val="single" w:sz="4" w:space="0" w:color="auto"/>
              <w:right w:val="single" w:sz="4" w:space="0" w:color="auto"/>
            </w:tcBorders>
            <w:vAlign w:val="center"/>
          </w:tcPr>
          <w:p w14:paraId="60F68E4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4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57"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8E50" w14:textId="77777777" w:rsidR="00C714DA" w:rsidRDefault="00C714DA" w:rsidP="002A4147">
            <w:pPr>
              <w:pStyle w:val="Piedepgina"/>
              <w:tabs>
                <w:tab w:val="left" w:pos="0"/>
              </w:tabs>
              <w:suppressAutoHyphens/>
              <w:jc w:val="both"/>
              <w:rPr>
                <w:rFonts w:cs="Arial"/>
                <w:b/>
                <w:spacing w:val="-4"/>
                <w:szCs w:val="20"/>
                <w:lang w:val="es-419"/>
              </w:rPr>
            </w:pPr>
            <w:r w:rsidRPr="003A6921">
              <w:rPr>
                <w:rFonts w:cs="Arial"/>
                <w:spacing w:val="-4"/>
                <w:szCs w:val="20"/>
                <w:lang w:val="es-419"/>
              </w:rPr>
              <w:t>Cuando se evalúa la incertidumbre de la medición, verificar que se aplica la Política de incertidumbre y se tienen en cuenta todas las contribuciones de la incertidumbre que sean de importancia en la situación dada.</w:t>
            </w:r>
          </w:p>
        </w:tc>
        <w:tc>
          <w:tcPr>
            <w:tcW w:w="1877" w:type="pct"/>
            <w:tcBorders>
              <w:top w:val="single" w:sz="4" w:space="0" w:color="auto"/>
              <w:left w:val="single" w:sz="4" w:space="0" w:color="auto"/>
              <w:bottom w:val="single" w:sz="4" w:space="0" w:color="auto"/>
              <w:right w:val="single" w:sz="4" w:space="0" w:color="auto"/>
            </w:tcBorders>
            <w:vAlign w:val="center"/>
          </w:tcPr>
          <w:p w14:paraId="60F68E5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5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8E67"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E60" w14:textId="77777777" w:rsidR="00C714DA" w:rsidRPr="00D208E8"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OHA-MC-P03 6</w:t>
            </w:r>
            <w:r w:rsidRPr="00D208E8">
              <w:rPr>
                <w:rFonts w:cs="Arial"/>
                <w:spacing w:val="-4"/>
                <w:szCs w:val="20"/>
                <w:lang w:val="es-419"/>
              </w:rPr>
              <w:t>. Requisitos Generales</w:t>
            </w:r>
          </w:p>
        </w:tc>
        <w:tc>
          <w:tcPr>
            <w:tcW w:w="1877" w:type="pct"/>
            <w:tcBorders>
              <w:top w:val="single" w:sz="4" w:space="0" w:color="auto"/>
              <w:left w:val="single" w:sz="4" w:space="0" w:color="auto"/>
              <w:bottom w:val="single" w:sz="4" w:space="0" w:color="auto"/>
              <w:right w:val="single" w:sz="4" w:space="0" w:color="auto"/>
            </w:tcBorders>
            <w:vAlign w:val="center"/>
          </w:tcPr>
          <w:p w14:paraId="60F68E6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6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6F" w14:textId="77777777" w:rsidTr="001A5CAC">
        <w:trPr>
          <w:cantSplit/>
          <w:trHeight w:val="150"/>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E68" w14:textId="77777777" w:rsidR="00C714DA" w:rsidRPr="00D208E8"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OHA-MC-P03 7</w:t>
            </w:r>
            <w:r w:rsidRPr="00D208E8">
              <w:rPr>
                <w:rFonts w:cs="Arial"/>
                <w:spacing w:val="-4"/>
                <w:szCs w:val="20"/>
                <w:lang w:val="es-419"/>
              </w:rPr>
              <w:t>. Requisitos para Laboratorios de Calibración</w:t>
            </w:r>
          </w:p>
        </w:tc>
        <w:tc>
          <w:tcPr>
            <w:tcW w:w="1877" w:type="pct"/>
            <w:tcBorders>
              <w:top w:val="single" w:sz="4" w:space="0" w:color="auto"/>
              <w:left w:val="single" w:sz="4" w:space="0" w:color="auto"/>
              <w:bottom w:val="single" w:sz="4" w:space="0" w:color="auto"/>
              <w:right w:val="single" w:sz="4" w:space="0" w:color="auto"/>
            </w:tcBorders>
            <w:vAlign w:val="center"/>
          </w:tcPr>
          <w:p w14:paraId="60F68E6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6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8E77" w14:textId="77777777" w:rsidTr="001A5CAC">
        <w:trPr>
          <w:cantSplit/>
          <w:trHeight w:val="150"/>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E70" w14:textId="77777777" w:rsidR="00C714DA" w:rsidRPr="00D208E8" w:rsidRDefault="00C714DA" w:rsidP="002A4147">
            <w:pPr>
              <w:tabs>
                <w:tab w:val="left" w:pos="0"/>
              </w:tabs>
              <w:autoSpaceDE w:val="0"/>
              <w:autoSpaceDN w:val="0"/>
              <w:adjustRightInd w:val="0"/>
              <w:jc w:val="both"/>
              <w:rPr>
                <w:rFonts w:cs="Arial"/>
                <w:b/>
                <w:spacing w:val="-4"/>
                <w:sz w:val="20"/>
                <w:szCs w:val="20"/>
                <w:lang w:val="es-419"/>
              </w:rPr>
            </w:pPr>
            <w:r w:rsidRPr="00D208E8">
              <w:rPr>
                <w:rFonts w:cs="Arial"/>
                <w:b/>
                <w:spacing w:val="-4"/>
                <w:sz w:val="20"/>
                <w:szCs w:val="20"/>
                <w:lang w:val="es-419"/>
              </w:rPr>
              <w:t>OHA-MC-P03 8</w:t>
            </w:r>
            <w:r w:rsidRPr="00D208E8">
              <w:rPr>
                <w:rFonts w:cs="Arial"/>
                <w:spacing w:val="-4"/>
                <w:sz w:val="20"/>
                <w:szCs w:val="20"/>
                <w:lang w:val="es-419"/>
              </w:rPr>
              <w:t>. Requisitos para Laboratorios de Ensayo y Laboratorios Clínicos</w:t>
            </w:r>
          </w:p>
        </w:tc>
        <w:tc>
          <w:tcPr>
            <w:tcW w:w="1877" w:type="pct"/>
            <w:tcBorders>
              <w:top w:val="single" w:sz="4" w:space="0" w:color="auto"/>
              <w:left w:val="single" w:sz="4" w:space="0" w:color="auto"/>
              <w:bottom w:val="single" w:sz="4" w:space="0" w:color="auto"/>
              <w:right w:val="single" w:sz="4" w:space="0" w:color="auto"/>
            </w:tcBorders>
            <w:vAlign w:val="center"/>
          </w:tcPr>
          <w:p w14:paraId="60F68E7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7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80" w14:textId="77777777" w:rsidTr="001A5CAC">
        <w:trPr>
          <w:cantSplit/>
          <w:trHeight w:val="15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E78" w14:textId="77777777" w:rsidR="00C714DA"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7.7 Aseguramiento de la validez de los resultados</w:t>
            </w:r>
          </w:p>
          <w:p w14:paraId="60F68E79" w14:textId="77777777" w:rsidR="00C714DA" w:rsidRPr="00D208E8" w:rsidRDefault="00C714DA" w:rsidP="002A4147">
            <w:pPr>
              <w:pStyle w:val="Piedepgina"/>
              <w:tabs>
                <w:tab w:val="left" w:pos="0"/>
              </w:tabs>
              <w:suppressAutoHyphens/>
              <w:jc w:val="both"/>
              <w:rPr>
                <w:rFonts w:cs="Arial"/>
                <w:b/>
                <w:spacing w:val="-4"/>
                <w:szCs w:val="20"/>
                <w:lang w:val="es-419"/>
              </w:rPr>
            </w:pPr>
            <w:r w:rsidRPr="003A6921">
              <w:rPr>
                <w:rFonts w:cs="Arial"/>
                <w:spacing w:val="-4"/>
                <w:lang w:val="es-419"/>
              </w:rPr>
              <w:t>Verificar que el laboratorio esté aplicando como mínimo una forma de control de calidad de los resultados y que cuente con los criterios predefinidos de aceptación y rechazo, de acuerdo a 7.7.3 a)-k)</w:t>
            </w:r>
            <w:r>
              <w:rPr>
                <w:rFonts w:cs="Arial"/>
                <w:spacing w:val="-4"/>
                <w:lang w:val="es-419"/>
              </w:rPr>
              <w:t>.</w:t>
            </w:r>
          </w:p>
        </w:tc>
        <w:tc>
          <w:tcPr>
            <w:tcW w:w="1877" w:type="pct"/>
            <w:tcBorders>
              <w:top w:val="single" w:sz="4" w:space="0" w:color="auto"/>
              <w:left w:val="single" w:sz="4" w:space="0" w:color="auto"/>
              <w:bottom w:val="single" w:sz="4" w:space="0" w:color="auto"/>
              <w:right w:val="single" w:sz="4" w:space="0" w:color="auto"/>
            </w:tcBorders>
            <w:vAlign w:val="center"/>
          </w:tcPr>
          <w:p w14:paraId="60F68E7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7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C7E88" w14:paraId="60F68E92" w14:textId="77777777" w:rsidTr="001A5CAC">
        <w:trPr>
          <w:cantSplit/>
          <w:trHeight w:val="15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E81" w14:textId="77777777" w:rsidR="00C714DA" w:rsidRPr="00CD1F72" w:rsidRDefault="00C714DA" w:rsidP="002A4147">
            <w:pPr>
              <w:tabs>
                <w:tab w:val="left" w:pos="-1418"/>
                <w:tab w:val="left" w:pos="0"/>
              </w:tabs>
              <w:suppressAutoHyphens/>
              <w:jc w:val="both"/>
              <w:rPr>
                <w:rFonts w:cs="Arial"/>
                <w:spacing w:val="-4"/>
                <w:sz w:val="20"/>
                <w:szCs w:val="20"/>
                <w:lang w:val="es-419" w:eastAsia="es-ES"/>
              </w:rPr>
            </w:pPr>
            <w:r w:rsidRPr="00CD1F72">
              <w:rPr>
                <w:rFonts w:cs="Arial"/>
                <w:spacing w:val="-4"/>
                <w:sz w:val="20"/>
                <w:szCs w:val="20"/>
                <w:lang w:val="es-419" w:eastAsia="es-ES"/>
              </w:rPr>
              <w:t>Verificar que el laboratorio:</w:t>
            </w:r>
          </w:p>
          <w:p w14:paraId="60F68E82" w14:textId="3F3426B1" w:rsidR="00C714DA" w:rsidRPr="00CD1F72" w:rsidRDefault="002A4147" w:rsidP="002A4147">
            <w:pPr>
              <w:numPr>
                <w:ilvl w:val="0"/>
                <w:numId w:val="40"/>
              </w:numPr>
              <w:tabs>
                <w:tab w:val="left" w:pos="-1418"/>
                <w:tab w:val="left" w:pos="0"/>
              </w:tabs>
              <w:suppressAutoHyphens/>
              <w:ind w:left="171" w:hanging="218"/>
              <w:jc w:val="both"/>
              <w:rPr>
                <w:rFonts w:cs="Arial"/>
                <w:spacing w:val="-4"/>
                <w:sz w:val="20"/>
                <w:szCs w:val="20"/>
                <w:lang w:val="es-419" w:eastAsia="es-ES"/>
              </w:rPr>
            </w:pPr>
            <w:r>
              <w:rPr>
                <w:rFonts w:cs="Arial"/>
                <w:spacing w:val="-4"/>
                <w:sz w:val="20"/>
                <w:szCs w:val="20"/>
                <w:lang w:val="es-419" w:eastAsia="es-ES"/>
              </w:rPr>
              <w:t>d</w:t>
            </w:r>
            <w:r w:rsidR="00C714DA" w:rsidRPr="00CD1F72">
              <w:rPr>
                <w:rFonts w:cs="Arial"/>
                <w:spacing w:val="-4"/>
                <w:sz w:val="20"/>
                <w:szCs w:val="20"/>
                <w:lang w:val="es-419" w:eastAsia="es-ES"/>
              </w:rPr>
              <w:t>ocumente e implemente un conjunto de procedimientos para el control de calidad de sus resultados de ensayo o calibración, adecuados al tipo de trabajo realizado y al número de analistas o técnicos que realizan los ensayos o calibraciones, para cada uno de los métodos o procedimientos técnicos incluidos en el alcance de la acreditación. Esta actividad debe estar formalizada mediante un programa, un plan u otra herramienta que permita que se realice de forma sistemática,</w:t>
            </w:r>
          </w:p>
          <w:p w14:paraId="60F68E83" w14:textId="77777777" w:rsidR="00C714DA" w:rsidRPr="00CD1F72" w:rsidRDefault="00C714DA" w:rsidP="002A4147">
            <w:pPr>
              <w:numPr>
                <w:ilvl w:val="0"/>
                <w:numId w:val="40"/>
              </w:numPr>
              <w:tabs>
                <w:tab w:val="left" w:pos="-1418"/>
                <w:tab w:val="left" w:pos="0"/>
              </w:tabs>
              <w:suppressAutoHyphens/>
              <w:ind w:left="171" w:hanging="218"/>
              <w:jc w:val="both"/>
              <w:rPr>
                <w:rFonts w:cs="Arial"/>
                <w:spacing w:val="-4"/>
                <w:sz w:val="20"/>
                <w:szCs w:val="20"/>
                <w:lang w:val="es-419" w:eastAsia="es-ES"/>
              </w:rPr>
            </w:pPr>
            <w:r w:rsidRPr="00CD1F72">
              <w:rPr>
                <w:rFonts w:cs="Arial"/>
                <w:spacing w:val="-4"/>
                <w:sz w:val="20"/>
                <w:szCs w:val="20"/>
                <w:lang w:val="es-419" w:eastAsia="es-ES"/>
              </w:rPr>
              <w:t>aplique los procedimientos de control de calidad que el propio método de ensayo o calibración establezca que deban ser realizados,</w:t>
            </w:r>
          </w:p>
          <w:p w14:paraId="60F68E84" w14:textId="77777777" w:rsidR="00C714DA" w:rsidRPr="00CD1F72" w:rsidRDefault="00C714DA" w:rsidP="002A4147">
            <w:pPr>
              <w:numPr>
                <w:ilvl w:val="0"/>
                <w:numId w:val="40"/>
              </w:numPr>
              <w:tabs>
                <w:tab w:val="left" w:pos="-1418"/>
                <w:tab w:val="left" w:pos="0"/>
              </w:tabs>
              <w:suppressAutoHyphens/>
              <w:ind w:left="171" w:hanging="218"/>
              <w:jc w:val="both"/>
              <w:rPr>
                <w:rFonts w:cs="Arial"/>
                <w:spacing w:val="-4"/>
                <w:sz w:val="20"/>
                <w:szCs w:val="20"/>
                <w:lang w:val="es-419" w:eastAsia="es-ES"/>
              </w:rPr>
            </w:pPr>
            <w:r w:rsidRPr="00CD1F72">
              <w:rPr>
                <w:rFonts w:cs="Arial"/>
                <w:spacing w:val="-4"/>
                <w:sz w:val="20"/>
                <w:szCs w:val="20"/>
                <w:lang w:val="es-419" w:eastAsia="es-ES"/>
              </w:rPr>
              <w:t xml:space="preserve">cumpla con la política “Ensayos de aptitud” vigente, </w:t>
            </w:r>
          </w:p>
          <w:p w14:paraId="60F68E85" w14:textId="77777777" w:rsidR="00C714DA" w:rsidRPr="00CD1F72" w:rsidRDefault="00C714DA" w:rsidP="002A4147">
            <w:pPr>
              <w:numPr>
                <w:ilvl w:val="0"/>
                <w:numId w:val="40"/>
              </w:numPr>
              <w:tabs>
                <w:tab w:val="left" w:pos="-1418"/>
                <w:tab w:val="left" w:pos="0"/>
              </w:tabs>
              <w:suppressAutoHyphens/>
              <w:ind w:left="171" w:hanging="218"/>
              <w:jc w:val="both"/>
              <w:rPr>
                <w:rFonts w:cs="Arial"/>
                <w:spacing w:val="-4"/>
                <w:sz w:val="20"/>
                <w:szCs w:val="20"/>
                <w:lang w:val="es-419" w:eastAsia="es-ES"/>
              </w:rPr>
            </w:pPr>
            <w:r w:rsidRPr="00CD1F72">
              <w:rPr>
                <w:rFonts w:cs="Arial"/>
                <w:spacing w:val="-4"/>
                <w:sz w:val="20"/>
                <w:szCs w:val="20"/>
                <w:lang w:val="es-419" w:eastAsia="es-ES"/>
              </w:rPr>
              <w:t xml:space="preserve">en caso de que haya seleccionado la participación en programas de ensayos de aptitud u otras formas de comparaciones interlaboratorios como una de sus formas de control de calidad, verificar que muestre evidencia de que ha participado en los ensayos de aptitud con una frecuencia según OHA-MC-P01 (para cada método de ensayo o procedimiento de calibración), </w:t>
            </w:r>
          </w:p>
          <w:p w14:paraId="60F68E86" w14:textId="77777777" w:rsidR="00C714DA" w:rsidRPr="00CD1F72" w:rsidRDefault="00C714DA" w:rsidP="002A4147">
            <w:pPr>
              <w:numPr>
                <w:ilvl w:val="0"/>
                <w:numId w:val="40"/>
              </w:numPr>
              <w:tabs>
                <w:tab w:val="left" w:pos="-1418"/>
                <w:tab w:val="left" w:pos="0"/>
              </w:tabs>
              <w:suppressAutoHyphens/>
              <w:ind w:left="171" w:hanging="218"/>
              <w:jc w:val="both"/>
              <w:rPr>
                <w:rFonts w:cs="Arial"/>
                <w:spacing w:val="-4"/>
                <w:sz w:val="20"/>
                <w:szCs w:val="20"/>
                <w:lang w:val="es-419" w:eastAsia="es-ES"/>
              </w:rPr>
            </w:pPr>
            <w:r w:rsidRPr="00CD1F72">
              <w:rPr>
                <w:rFonts w:cs="Arial"/>
                <w:spacing w:val="-4"/>
                <w:sz w:val="20"/>
                <w:szCs w:val="20"/>
                <w:lang w:val="es-419" w:eastAsia="es-ES"/>
              </w:rPr>
              <w:t>analice los datos de control de calidad obtenidos, dicho análisis de datos puede realizarse por varios métodos, tales como: cartas control, diagramas de Pareto, histogramas, Diagramas de causa-efecto, etc.,</w:t>
            </w:r>
          </w:p>
          <w:p w14:paraId="60F68E87" w14:textId="77777777" w:rsidR="00C714DA" w:rsidRPr="00CD1F72" w:rsidRDefault="00C714DA" w:rsidP="002A4147">
            <w:pPr>
              <w:numPr>
                <w:ilvl w:val="0"/>
                <w:numId w:val="40"/>
              </w:numPr>
              <w:tabs>
                <w:tab w:val="left" w:pos="-1418"/>
                <w:tab w:val="left" w:pos="0"/>
              </w:tabs>
              <w:suppressAutoHyphens/>
              <w:ind w:left="171" w:hanging="218"/>
              <w:jc w:val="both"/>
              <w:rPr>
                <w:rFonts w:cs="Arial"/>
                <w:spacing w:val="-4"/>
                <w:sz w:val="20"/>
                <w:szCs w:val="20"/>
                <w:lang w:val="es-419" w:eastAsia="es-ES"/>
              </w:rPr>
            </w:pPr>
            <w:r w:rsidRPr="00CD1F72">
              <w:rPr>
                <w:rFonts w:cs="Arial"/>
                <w:spacing w:val="-4"/>
                <w:sz w:val="20"/>
                <w:szCs w:val="20"/>
                <w:lang w:val="es-419" w:eastAsia="es-ES"/>
              </w:rPr>
              <w:t>haya establecido y documentado los criterios predefinidos de aceptación y rechazo para los datos de control de calidad obtenidos por el laboratorio. Si el método de ensayo o calibración ya los tiene establecidos o hace referencia a otro documento, éstos deberán aplicarse. En caso de que el laboratorio los establezca, los criterios deben estar basados en bibliografía técnica reconocida y/o establecerse mediante la aplicación de técnicas estadísticas,</w:t>
            </w:r>
          </w:p>
          <w:p w14:paraId="60F68E88" w14:textId="77777777" w:rsidR="00C714DA" w:rsidRPr="00CD1F72" w:rsidRDefault="00C714DA" w:rsidP="002A4147">
            <w:pPr>
              <w:numPr>
                <w:ilvl w:val="0"/>
                <w:numId w:val="40"/>
              </w:numPr>
              <w:tabs>
                <w:tab w:val="left" w:pos="-1418"/>
                <w:tab w:val="left" w:pos="0"/>
              </w:tabs>
              <w:suppressAutoHyphens/>
              <w:ind w:left="171" w:hanging="218"/>
              <w:jc w:val="both"/>
              <w:rPr>
                <w:rFonts w:cs="Arial"/>
                <w:spacing w:val="-4"/>
                <w:sz w:val="20"/>
                <w:szCs w:val="20"/>
                <w:lang w:val="es-419" w:eastAsia="es-ES"/>
              </w:rPr>
            </w:pPr>
            <w:r w:rsidRPr="00CD1F72">
              <w:rPr>
                <w:rFonts w:cs="Arial"/>
                <w:spacing w:val="-4"/>
                <w:sz w:val="20"/>
                <w:szCs w:val="20"/>
                <w:lang w:val="es-419" w:eastAsia="es-ES"/>
              </w:rPr>
              <w:t>presente registros de las acciones planeadas realizadas para corregir los problemas que se detecten derivados del control de calidad y de que se ha realizado trabajo de ensayo o calibración no conforme (7.10) en los casos en que se detecten datos de control de calidad fuera de especificaciones,</w:t>
            </w:r>
          </w:p>
          <w:p w14:paraId="60F68E89" w14:textId="77777777" w:rsidR="00C714DA" w:rsidRPr="00CD1F72" w:rsidRDefault="00C714DA" w:rsidP="002A4147">
            <w:pPr>
              <w:numPr>
                <w:ilvl w:val="0"/>
                <w:numId w:val="40"/>
              </w:numPr>
              <w:tabs>
                <w:tab w:val="left" w:pos="-1418"/>
                <w:tab w:val="left" w:pos="0"/>
              </w:tabs>
              <w:suppressAutoHyphens/>
              <w:ind w:left="171" w:hanging="218"/>
              <w:jc w:val="both"/>
              <w:rPr>
                <w:rFonts w:cs="Arial"/>
                <w:spacing w:val="-4"/>
                <w:sz w:val="20"/>
                <w:szCs w:val="20"/>
                <w:lang w:val="es-419" w:eastAsia="es-ES"/>
              </w:rPr>
            </w:pPr>
            <w:r w:rsidRPr="00CD1F72">
              <w:rPr>
                <w:rFonts w:cs="Arial"/>
                <w:spacing w:val="-4"/>
                <w:sz w:val="20"/>
                <w:szCs w:val="20"/>
                <w:lang w:val="es-419" w:eastAsia="es-ES"/>
              </w:rPr>
              <w:t>presente registros que evidencien que se ha iniciado el proceso de acción correctiva. En caso de que se existan problemas que se detecten derivados del control de calidad,</w:t>
            </w:r>
          </w:p>
          <w:p w14:paraId="60F68E8A" w14:textId="77777777" w:rsidR="00C714DA" w:rsidRPr="00CD1F72" w:rsidRDefault="00C714DA" w:rsidP="002A4147">
            <w:pPr>
              <w:numPr>
                <w:ilvl w:val="0"/>
                <w:numId w:val="40"/>
              </w:numPr>
              <w:tabs>
                <w:tab w:val="left" w:pos="-1418"/>
                <w:tab w:val="left" w:pos="0"/>
              </w:tabs>
              <w:suppressAutoHyphens/>
              <w:ind w:left="171" w:hanging="218"/>
              <w:jc w:val="both"/>
              <w:rPr>
                <w:rFonts w:cs="Arial"/>
                <w:spacing w:val="-4"/>
                <w:sz w:val="20"/>
                <w:szCs w:val="20"/>
                <w:lang w:val="es-419" w:eastAsia="es-ES"/>
              </w:rPr>
            </w:pPr>
            <w:r w:rsidRPr="00CD1F72">
              <w:rPr>
                <w:rFonts w:cs="Arial"/>
                <w:spacing w:val="-4"/>
                <w:sz w:val="20"/>
                <w:szCs w:val="20"/>
                <w:lang w:val="es-419" w:eastAsia="es-ES"/>
              </w:rPr>
              <w:t>analice cuidadosamente los controles requeridos cuando se desarrollen o implanten métodos nuevos. Esto se debería documentar como parte del plan de aseguramiento de calidad de dichos ensayos o calibraciones,</w:t>
            </w:r>
          </w:p>
          <w:p w14:paraId="60F68E8B" w14:textId="66E1506F" w:rsidR="00C714DA" w:rsidRPr="00D208E8" w:rsidRDefault="00C714DA" w:rsidP="002A4147">
            <w:pPr>
              <w:pStyle w:val="Piedepgina"/>
              <w:numPr>
                <w:ilvl w:val="0"/>
                <w:numId w:val="40"/>
              </w:numPr>
              <w:tabs>
                <w:tab w:val="left" w:pos="0"/>
              </w:tabs>
              <w:suppressAutoHyphens/>
              <w:ind w:left="209" w:hanging="209"/>
              <w:jc w:val="both"/>
              <w:rPr>
                <w:rFonts w:cs="Arial"/>
                <w:b/>
                <w:spacing w:val="-4"/>
                <w:szCs w:val="20"/>
                <w:lang w:val="es-419"/>
              </w:rPr>
            </w:pPr>
            <w:r w:rsidRPr="00CD1F72">
              <w:rPr>
                <w:rFonts w:cs="Arial"/>
                <w:spacing w:val="-4"/>
                <w:lang w:val="es-419" w:eastAsia="en-US"/>
              </w:rPr>
              <w:t xml:space="preserve">asegure que el control de calidad aplicado a los métodos de ensayo o </w:t>
            </w:r>
            <w:r w:rsidR="0023524E" w:rsidRPr="00CD1F72">
              <w:rPr>
                <w:rFonts w:cs="Arial"/>
                <w:spacing w:val="-4"/>
                <w:lang w:val="es-419" w:eastAsia="en-US"/>
              </w:rPr>
              <w:t>calibración</w:t>
            </w:r>
            <w:r w:rsidR="002A4147">
              <w:rPr>
                <w:rFonts w:cs="Arial"/>
                <w:spacing w:val="-4"/>
                <w:lang w:val="es-419" w:eastAsia="en-US"/>
              </w:rPr>
              <w:t xml:space="preserve"> </w:t>
            </w:r>
            <w:r w:rsidRPr="00CD1F72">
              <w:rPr>
                <w:rFonts w:cs="Arial"/>
                <w:spacing w:val="-4"/>
                <w:lang w:val="es-419" w:eastAsia="en-US"/>
              </w:rPr>
              <w:t>es suficiente para asegurar la calidad de los resultados de ensayo o calibración. (VER LISTAS DE VERIFICACIÓN PARA EXPERTOS TECNICOS).</w:t>
            </w:r>
          </w:p>
        </w:tc>
        <w:tc>
          <w:tcPr>
            <w:tcW w:w="1877" w:type="pct"/>
            <w:tcBorders>
              <w:top w:val="single" w:sz="4" w:space="0" w:color="auto"/>
              <w:left w:val="single" w:sz="4" w:space="0" w:color="auto"/>
              <w:bottom w:val="single" w:sz="4" w:space="0" w:color="auto"/>
              <w:right w:val="single" w:sz="4" w:space="0" w:color="auto"/>
            </w:tcBorders>
            <w:vAlign w:val="center"/>
          </w:tcPr>
          <w:p w14:paraId="60F68E8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8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E9A" w14:textId="77777777" w:rsidTr="001A5CAC">
        <w:trPr>
          <w:cantSplit/>
          <w:trHeight w:val="150"/>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E93" w14:textId="77777777" w:rsidR="00C714DA" w:rsidRPr="00D208E8" w:rsidRDefault="00C714DA" w:rsidP="002A4147">
            <w:pPr>
              <w:pStyle w:val="Piedepgina"/>
              <w:tabs>
                <w:tab w:val="left" w:pos="0"/>
              </w:tabs>
              <w:suppressAutoHyphens/>
              <w:jc w:val="both"/>
              <w:rPr>
                <w:rFonts w:cs="Arial"/>
                <w:b/>
                <w:spacing w:val="-4"/>
                <w:szCs w:val="20"/>
                <w:lang w:val="es-419"/>
              </w:rPr>
            </w:pPr>
            <w:r>
              <w:rPr>
                <w:rFonts w:cs="Arial"/>
                <w:b/>
                <w:spacing w:val="-4"/>
                <w:szCs w:val="20"/>
                <w:lang w:val="es-419"/>
              </w:rPr>
              <w:t>C 7.7.1</w:t>
            </w:r>
          </w:p>
        </w:tc>
        <w:tc>
          <w:tcPr>
            <w:tcW w:w="1877" w:type="pct"/>
            <w:tcBorders>
              <w:top w:val="single" w:sz="4" w:space="0" w:color="auto"/>
              <w:left w:val="single" w:sz="4" w:space="0" w:color="auto"/>
              <w:bottom w:val="single" w:sz="4" w:space="0" w:color="auto"/>
              <w:right w:val="single" w:sz="4" w:space="0" w:color="auto"/>
            </w:tcBorders>
            <w:vAlign w:val="center"/>
          </w:tcPr>
          <w:p w14:paraId="60F68E9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9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EA2" w14:textId="77777777" w:rsidTr="001A5CAC">
        <w:trPr>
          <w:cantSplit/>
          <w:trHeight w:val="150"/>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E9B" w14:textId="77777777" w:rsidR="00C714DA" w:rsidRDefault="00C714DA" w:rsidP="002A4147">
            <w:pPr>
              <w:pStyle w:val="Piedepgina"/>
              <w:tabs>
                <w:tab w:val="left" w:pos="0"/>
              </w:tabs>
              <w:suppressAutoHyphens/>
              <w:jc w:val="both"/>
              <w:rPr>
                <w:rFonts w:cs="Arial"/>
                <w:b/>
                <w:spacing w:val="-4"/>
                <w:szCs w:val="20"/>
                <w:lang w:val="es-419"/>
              </w:rPr>
            </w:pPr>
            <w:r>
              <w:rPr>
                <w:rFonts w:cs="Arial"/>
                <w:b/>
                <w:spacing w:val="-4"/>
                <w:szCs w:val="20"/>
                <w:lang w:val="es-419"/>
              </w:rPr>
              <w:t>C 7.7.2</w:t>
            </w:r>
          </w:p>
        </w:tc>
        <w:tc>
          <w:tcPr>
            <w:tcW w:w="1877" w:type="pct"/>
            <w:tcBorders>
              <w:top w:val="single" w:sz="4" w:space="0" w:color="auto"/>
              <w:left w:val="single" w:sz="4" w:space="0" w:color="auto"/>
              <w:bottom w:val="single" w:sz="4" w:space="0" w:color="auto"/>
              <w:right w:val="single" w:sz="4" w:space="0" w:color="auto"/>
            </w:tcBorders>
            <w:vAlign w:val="center"/>
          </w:tcPr>
          <w:p w14:paraId="60F68E9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9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B2" w14:textId="77777777" w:rsidTr="001A5CAC">
        <w:trPr>
          <w:cantSplit/>
          <w:trHeight w:val="150"/>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EAB" w14:textId="77777777" w:rsidR="00C714DA" w:rsidRPr="00D208E8"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 xml:space="preserve">OHA-MC-P01 7. </w:t>
            </w:r>
            <w:r w:rsidRPr="00D208E8">
              <w:rPr>
                <w:rFonts w:cs="Arial"/>
                <w:spacing w:val="-4"/>
                <w:szCs w:val="20"/>
                <w:lang w:val="es-419"/>
              </w:rPr>
              <w:t>PLAN DE PARTICIPACIÓN EN ENSAYOS DE APTITUD</w:t>
            </w:r>
          </w:p>
        </w:tc>
        <w:tc>
          <w:tcPr>
            <w:tcW w:w="1877" w:type="pct"/>
            <w:tcBorders>
              <w:top w:val="single" w:sz="4" w:space="0" w:color="auto"/>
              <w:left w:val="single" w:sz="4" w:space="0" w:color="auto"/>
              <w:bottom w:val="single" w:sz="4" w:space="0" w:color="auto"/>
              <w:right w:val="single" w:sz="4" w:space="0" w:color="auto"/>
            </w:tcBorders>
            <w:vAlign w:val="center"/>
          </w:tcPr>
          <w:p w14:paraId="60F68EA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A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BA" w14:textId="77777777" w:rsidTr="001A5CAC">
        <w:trPr>
          <w:cantSplit/>
          <w:trHeight w:val="150"/>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EB3" w14:textId="77777777" w:rsidR="00C714DA" w:rsidRPr="00D208E8"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OHA-MC-P01 8</w:t>
            </w:r>
            <w:r w:rsidRPr="00D208E8">
              <w:rPr>
                <w:rFonts w:cs="Arial"/>
                <w:spacing w:val="-4"/>
                <w:szCs w:val="20"/>
                <w:lang w:val="es-419"/>
              </w:rPr>
              <w:t>.</w:t>
            </w:r>
            <w:r w:rsidRPr="00D208E8">
              <w:rPr>
                <w:szCs w:val="20"/>
                <w:lang w:val="es-HN"/>
              </w:rPr>
              <w:t xml:space="preserve"> </w:t>
            </w:r>
            <w:r w:rsidRPr="00D208E8">
              <w:rPr>
                <w:rFonts w:cs="Arial"/>
                <w:spacing w:val="-4"/>
                <w:szCs w:val="20"/>
                <w:lang w:val="es-419"/>
              </w:rPr>
              <w:t>REQUISITOS DE PROVEEDORES DE SERVICIOS DE ENSAYOS DE APTITUD Y OTRAS COMPARACIONES</w:t>
            </w:r>
          </w:p>
        </w:tc>
        <w:tc>
          <w:tcPr>
            <w:tcW w:w="1877" w:type="pct"/>
            <w:tcBorders>
              <w:top w:val="single" w:sz="4" w:space="0" w:color="auto"/>
              <w:left w:val="single" w:sz="4" w:space="0" w:color="auto"/>
              <w:bottom w:val="single" w:sz="4" w:space="0" w:color="auto"/>
              <w:right w:val="single" w:sz="4" w:space="0" w:color="auto"/>
            </w:tcBorders>
            <w:vAlign w:val="center"/>
          </w:tcPr>
          <w:p w14:paraId="60F68EB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B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8EC2" w14:textId="77777777" w:rsidTr="001A5CAC">
        <w:trPr>
          <w:cantSplit/>
          <w:trHeight w:val="150"/>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EBB" w14:textId="77777777" w:rsidR="00C714DA" w:rsidRPr="00D208E8"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OHA-MC-P01 9.</w:t>
            </w:r>
            <w:r w:rsidRPr="00D208E8">
              <w:rPr>
                <w:rFonts w:cs="Arial"/>
                <w:spacing w:val="-4"/>
                <w:szCs w:val="20"/>
                <w:lang w:val="es-419"/>
              </w:rPr>
              <w:t xml:space="preserve"> REQUISITOS GENERALES</w:t>
            </w:r>
          </w:p>
        </w:tc>
        <w:tc>
          <w:tcPr>
            <w:tcW w:w="1877" w:type="pct"/>
            <w:tcBorders>
              <w:top w:val="single" w:sz="4" w:space="0" w:color="auto"/>
              <w:left w:val="single" w:sz="4" w:space="0" w:color="auto"/>
              <w:bottom w:val="single" w:sz="4" w:space="0" w:color="auto"/>
              <w:right w:val="single" w:sz="4" w:space="0" w:color="auto"/>
            </w:tcBorders>
            <w:vAlign w:val="center"/>
          </w:tcPr>
          <w:p w14:paraId="60F68EB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B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CA"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EC3" w14:textId="77777777" w:rsidR="00C714DA" w:rsidRPr="00D208E8"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OHA-MC-P01 10</w:t>
            </w:r>
            <w:r w:rsidRPr="00D208E8">
              <w:rPr>
                <w:rFonts w:cs="Arial"/>
                <w:spacing w:val="-4"/>
                <w:szCs w:val="20"/>
                <w:lang w:val="es-419"/>
              </w:rPr>
              <w:t>. MONITOREO DEL DESEMPEÑO EN ENSAYOS DE APTITUD</w:t>
            </w:r>
          </w:p>
        </w:tc>
        <w:tc>
          <w:tcPr>
            <w:tcW w:w="1877" w:type="pct"/>
            <w:tcBorders>
              <w:top w:val="single" w:sz="4" w:space="0" w:color="auto"/>
              <w:left w:val="single" w:sz="4" w:space="0" w:color="auto"/>
              <w:bottom w:val="single" w:sz="4" w:space="0" w:color="auto"/>
              <w:right w:val="single" w:sz="4" w:space="0" w:color="auto"/>
            </w:tcBorders>
            <w:vAlign w:val="center"/>
          </w:tcPr>
          <w:p w14:paraId="60F68EC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C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D2"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ECB" w14:textId="77777777" w:rsidR="00C714DA" w:rsidRPr="00D208E8" w:rsidRDefault="00C714DA" w:rsidP="002A4147">
            <w:pPr>
              <w:pStyle w:val="Piedepgina"/>
              <w:tabs>
                <w:tab w:val="left" w:pos="0"/>
              </w:tabs>
              <w:suppressAutoHyphens/>
              <w:jc w:val="both"/>
              <w:rPr>
                <w:rFonts w:cs="Arial"/>
                <w:b/>
                <w:spacing w:val="-4"/>
                <w:szCs w:val="20"/>
                <w:lang w:val="es-419"/>
              </w:rPr>
            </w:pPr>
            <w:r w:rsidRPr="00D208E8">
              <w:rPr>
                <w:rFonts w:cs="Arial"/>
                <w:b/>
                <w:spacing w:val="-4"/>
                <w:szCs w:val="20"/>
                <w:lang w:val="es-419"/>
              </w:rPr>
              <w:t>OHA-MC-P01 11</w:t>
            </w:r>
            <w:r w:rsidRPr="00D208E8">
              <w:rPr>
                <w:rFonts w:cs="Arial"/>
                <w:spacing w:val="-4"/>
                <w:szCs w:val="20"/>
                <w:lang w:val="es-419"/>
              </w:rPr>
              <w:t>. CASOS ESPECIALES</w:t>
            </w:r>
          </w:p>
        </w:tc>
        <w:tc>
          <w:tcPr>
            <w:tcW w:w="1877" w:type="pct"/>
            <w:tcBorders>
              <w:top w:val="single" w:sz="4" w:space="0" w:color="auto"/>
              <w:left w:val="single" w:sz="4" w:space="0" w:color="auto"/>
              <w:bottom w:val="single" w:sz="4" w:space="0" w:color="auto"/>
              <w:right w:val="single" w:sz="4" w:space="0" w:color="auto"/>
            </w:tcBorders>
            <w:vAlign w:val="center"/>
          </w:tcPr>
          <w:p w14:paraId="60F68EC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C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EDF"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ED3" w14:textId="77777777" w:rsidR="00C714DA" w:rsidRDefault="00C714DA" w:rsidP="00AE4EFD">
            <w:pPr>
              <w:pStyle w:val="Piedepgina"/>
              <w:tabs>
                <w:tab w:val="left" w:pos="0"/>
              </w:tabs>
              <w:suppressAutoHyphens/>
              <w:jc w:val="both"/>
              <w:rPr>
                <w:rFonts w:cs="Arial"/>
                <w:b/>
                <w:spacing w:val="-4"/>
                <w:szCs w:val="20"/>
                <w:lang w:val="es-419"/>
              </w:rPr>
            </w:pPr>
            <w:r w:rsidRPr="00D208E8">
              <w:rPr>
                <w:rFonts w:cs="Arial"/>
                <w:b/>
                <w:spacing w:val="-4"/>
                <w:szCs w:val="20"/>
                <w:lang w:val="es-419"/>
              </w:rPr>
              <w:t>7.8 Informe de resultados</w:t>
            </w:r>
          </w:p>
          <w:p w14:paraId="60F68ED4" w14:textId="77777777" w:rsidR="00C714DA" w:rsidRDefault="00C714DA" w:rsidP="00AE4EFD">
            <w:pPr>
              <w:pStyle w:val="Piedepgina"/>
              <w:tabs>
                <w:tab w:val="left" w:pos="0"/>
              </w:tabs>
              <w:suppressAutoHyphens/>
              <w:jc w:val="both"/>
              <w:rPr>
                <w:rFonts w:cs="Arial"/>
                <w:spacing w:val="-4"/>
                <w:szCs w:val="20"/>
                <w:lang w:val="es-419"/>
              </w:rPr>
            </w:pPr>
            <w:r w:rsidRPr="003A6921">
              <w:rPr>
                <w:rFonts w:cs="Arial"/>
                <w:spacing w:val="-4"/>
                <w:szCs w:val="20"/>
                <w:lang w:val="es-419"/>
              </w:rPr>
              <w:t>Verificar que los informes de resultados que el laboratorio ha emitido cumplan con los requisitos establecidos por la norma.</w:t>
            </w:r>
          </w:p>
          <w:p w14:paraId="60F68ED5" w14:textId="77777777" w:rsidR="00C714DA" w:rsidRDefault="00C714DA" w:rsidP="00AE4EFD">
            <w:pPr>
              <w:pStyle w:val="Piedepgina"/>
              <w:tabs>
                <w:tab w:val="left" w:pos="0"/>
              </w:tabs>
              <w:suppressAutoHyphens/>
              <w:jc w:val="both"/>
              <w:rPr>
                <w:rFonts w:cs="Arial"/>
                <w:spacing w:val="-4"/>
                <w:szCs w:val="20"/>
                <w:lang w:val="es-419"/>
              </w:rPr>
            </w:pPr>
          </w:p>
          <w:p w14:paraId="60F68ED6" w14:textId="77777777" w:rsidR="00C714DA" w:rsidRPr="002953B4" w:rsidRDefault="00C714DA" w:rsidP="00AE4EFD">
            <w:pPr>
              <w:tabs>
                <w:tab w:val="left" w:pos="-1418"/>
                <w:tab w:val="left" w:pos="0"/>
              </w:tabs>
              <w:suppressAutoHyphens/>
              <w:jc w:val="both"/>
              <w:rPr>
                <w:rFonts w:cs="Arial"/>
                <w:spacing w:val="-4"/>
                <w:sz w:val="20"/>
                <w:szCs w:val="20"/>
                <w:lang w:val="es-419" w:eastAsia="es-ES"/>
              </w:rPr>
            </w:pPr>
            <w:r w:rsidRPr="002953B4">
              <w:rPr>
                <w:rFonts w:cs="Arial"/>
                <w:spacing w:val="-4"/>
                <w:sz w:val="20"/>
                <w:szCs w:val="20"/>
                <w:lang w:val="es-419" w:eastAsia="es-ES"/>
              </w:rPr>
              <w:t xml:space="preserve">Identificar los métodos subcontratados claramente, tanto en el contrato aceptado por el cliente como en los informes de resultados [7.8]. </w:t>
            </w:r>
          </w:p>
          <w:p w14:paraId="60F68ED7" w14:textId="77777777" w:rsidR="00C714DA" w:rsidRDefault="00C714DA" w:rsidP="00AE4EFD">
            <w:pPr>
              <w:pStyle w:val="Piedepgina"/>
              <w:tabs>
                <w:tab w:val="left" w:pos="0"/>
              </w:tabs>
              <w:suppressAutoHyphens/>
              <w:jc w:val="both"/>
              <w:rPr>
                <w:rFonts w:cs="Arial"/>
                <w:b/>
                <w:spacing w:val="-4"/>
                <w:lang w:val="es-419" w:eastAsia="en-US"/>
              </w:rPr>
            </w:pPr>
          </w:p>
          <w:p w14:paraId="60F68ED8" w14:textId="77777777" w:rsidR="00C714DA" w:rsidRPr="00D208E8" w:rsidRDefault="00C714DA" w:rsidP="00AE4EFD">
            <w:pPr>
              <w:pStyle w:val="Piedepgina"/>
              <w:tabs>
                <w:tab w:val="left" w:pos="0"/>
              </w:tabs>
              <w:suppressAutoHyphens/>
              <w:jc w:val="both"/>
              <w:rPr>
                <w:rFonts w:cs="Arial"/>
                <w:b/>
                <w:spacing w:val="-4"/>
                <w:szCs w:val="20"/>
                <w:lang w:val="es-419"/>
              </w:rPr>
            </w:pPr>
            <w:r w:rsidRPr="002953B4">
              <w:rPr>
                <w:rFonts w:cs="Arial"/>
                <w:spacing w:val="-4"/>
                <w:lang w:val="es-419" w:eastAsia="en-US"/>
              </w:rPr>
              <w:t>Es posible que el laboratorio de ensayo entregue los resultados subcontratados con base a sus propios formatos e indicar claramente en el informe que dichos ensayos son subcontratados. En este caso, deberá mantener los informes remitidos por el laboratorio subcontratado.</w:t>
            </w:r>
          </w:p>
        </w:tc>
        <w:tc>
          <w:tcPr>
            <w:tcW w:w="1877" w:type="pct"/>
            <w:tcBorders>
              <w:top w:val="single" w:sz="4" w:space="0" w:color="auto"/>
              <w:left w:val="single" w:sz="4" w:space="0" w:color="auto"/>
              <w:bottom w:val="single" w:sz="4" w:space="0" w:color="auto"/>
              <w:right w:val="single" w:sz="4" w:space="0" w:color="auto"/>
            </w:tcBorders>
            <w:vAlign w:val="center"/>
          </w:tcPr>
          <w:p w14:paraId="60F68ED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D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8EE7"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EE0" w14:textId="77777777" w:rsidR="00C714DA" w:rsidRPr="00D208E8" w:rsidRDefault="00C714DA" w:rsidP="00AE4EFD">
            <w:pPr>
              <w:pStyle w:val="Piedepgina"/>
              <w:tabs>
                <w:tab w:val="left" w:pos="0"/>
              </w:tabs>
              <w:suppressAutoHyphens/>
              <w:jc w:val="both"/>
              <w:rPr>
                <w:rFonts w:cs="Arial"/>
                <w:b/>
                <w:spacing w:val="-4"/>
                <w:szCs w:val="20"/>
                <w:lang w:val="es-419"/>
              </w:rPr>
            </w:pPr>
            <w:r w:rsidRPr="00D208E8">
              <w:rPr>
                <w:rFonts w:cs="Arial"/>
                <w:b/>
                <w:spacing w:val="-4"/>
                <w:szCs w:val="20"/>
                <w:lang w:val="es-419"/>
              </w:rPr>
              <w:t>7.8.1 Generalidades</w:t>
            </w:r>
          </w:p>
        </w:tc>
        <w:tc>
          <w:tcPr>
            <w:tcW w:w="1877" w:type="pct"/>
            <w:tcBorders>
              <w:top w:val="single" w:sz="4" w:space="0" w:color="auto"/>
              <w:left w:val="single" w:sz="4" w:space="0" w:color="auto"/>
              <w:bottom w:val="single" w:sz="4" w:space="0" w:color="auto"/>
              <w:right w:val="single" w:sz="4" w:space="0" w:color="auto"/>
            </w:tcBorders>
            <w:vAlign w:val="center"/>
          </w:tcPr>
          <w:p w14:paraId="60F68EE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E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8EEF"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EE8" w14:textId="77777777" w:rsidR="00C714DA" w:rsidRPr="00D208E8"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C 7.8.1.1</w:t>
            </w:r>
          </w:p>
        </w:tc>
        <w:tc>
          <w:tcPr>
            <w:tcW w:w="1877" w:type="pct"/>
            <w:tcBorders>
              <w:top w:val="single" w:sz="4" w:space="0" w:color="auto"/>
              <w:left w:val="single" w:sz="4" w:space="0" w:color="auto"/>
              <w:bottom w:val="single" w:sz="4" w:space="0" w:color="auto"/>
              <w:right w:val="single" w:sz="4" w:space="0" w:color="auto"/>
            </w:tcBorders>
            <w:vAlign w:val="center"/>
          </w:tcPr>
          <w:p w14:paraId="60F68EE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E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8EF7"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EF0" w14:textId="77777777" w:rsidR="00C714DA"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C 7.8.1.2</w:t>
            </w:r>
          </w:p>
        </w:tc>
        <w:tc>
          <w:tcPr>
            <w:tcW w:w="1877" w:type="pct"/>
            <w:tcBorders>
              <w:top w:val="single" w:sz="4" w:space="0" w:color="auto"/>
              <w:left w:val="single" w:sz="4" w:space="0" w:color="auto"/>
              <w:bottom w:val="single" w:sz="4" w:space="0" w:color="auto"/>
              <w:right w:val="single" w:sz="4" w:space="0" w:color="auto"/>
            </w:tcBorders>
            <w:vAlign w:val="center"/>
          </w:tcPr>
          <w:p w14:paraId="60F68EF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F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8EFF"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EF8" w14:textId="77777777" w:rsidR="00C714DA"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C 7.8.1.3</w:t>
            </w:r>
          </w:p>
        </w:tc>
        <w:tc>
          <w:tcPr>
            <w:tcW w:w="1877" w:type="pct"/>
            <w:tcBorders>
              <w:top w:val="single" w:sz="4" w:space="0" w:color="auto"/>
              <w:left w:val="single" w:sz="4" w:space="0" w:color="auto"/>
              <w:bottom w:val="single" w:sz="4" w:space="0" w:color="auto"/>
              <w:right w:val="single" w:sz="4" w:space="0" w:color="auto"/>
            </w:tcBorders>
            <w:vAlign w:val="center"/>
          </w:tcPr>
          <w:p w14:paraId="60F68EF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EF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F07"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F00" w14:textId="77777777" w:rsidR="00C714DA" w:rsidRPr="00D208E8" w:rsidRDefault="00C714DA" w:rsidP="00AE4EFD">
            <w:pPr>
              <w:pStyle w:val="Piedepgina"/>
              <w:tabs>
                <w:tab w:val="left" w:pos="0"/>
              </w:tabs>
              <w:suppressAutoHyphens/>
              <w:jc w:val="both"/>
              <w:rPr>
                <w:rFonts w:cs="Arial"/>
                <w:b/>
                <w:spacing w:val="-4"/>
                <w:szCs w:val="20"/>
                <w:lang w:val="es-419"/>
              </w:rPr>
            </w:pPr>
            <w:r w:rsidRPr="00D208E8">
              <w:rPr>
                <w:rFonts w:cs="Arial"/>
                <w:b/>
                <w:spacing w:val="-4"/>
                <w:szCs w:val="20"/>
                <w:lang w:val="es-419"/>
              </w:rPr>
              <w:t>7.8.2 Requisitos comunes para los Informes (ensayo, calibración o muestreo)</w:t>
            </w:r>
          </w:p>
        </w:tc>
        <w:tc>
          <w:tcPr>
            <w:tcW w:w="1877" w:type="pct"/>
            <w:tcBorders>
              <w:top w:val="single" w:sz="4" w:space="0" w:color="auto"/>
              <w:left w:val="single" w:sz="4" w:space="0" w:color="auto"/>
              <w:bottom w:val="single" w:sz="4" w:space="0" w:color="auto"/>
              <w:right w:val="single" w:sz="4" w:space="0" w:color="auto"/>
            </w:tcBorders>
            <w:vAlign w:val="center"/>
          </w:tcPr>
          <w:p w14:paraId="60F68F0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0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8F1F"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F18" w14:textId="77777777" w:rsidR="00C714DA" w:rsidRPr="00D208E8" w:rsidRDefault="00C714DA" w:rsidP="00AE4EFD">
            <w:pPr>
              <w:pStyle w:val="Piedepgina"/>
              <w:tabs>
                <w:tab w:val="left" w:pos="0"/>
              </w:tabs>
              <w:suppressAutoHyphens/>
              <w:jc w:val="both"/>
              <w:rPr>
                <w:rFonts w:cs="Arial"/>
                <w:b/>
                <w:spacing w:val="-4"/>
                <w:szCs w:val="20"/>
                <w:lang w:val="es-419"/>
              </w:rPr>
            </w:pPr>
            <w:r w:rsidRPr="00D208E8">
              <w:rPr>
                <w:rFonts w:cs="Arial"/>
                <w:b/>
                <w:spacing w:val="-4"/>
                <w:szCs w:val="20"/>
                <w:lang w:val="es-419"/>
              </w:rPr>
              <w:t>7.8.3 Requisitos específicos para los informes de ensayo.</w:t>
            </w:r>
          </w:p>
        </w:tc>
        <w:tc>
          <w:tcPr>
            <w:tcW w:w="1877" w:type="pct"/>
            <w:tcBorders>
              <w:top w:val="single" w:sz="4" w:space="0" w:color="auto"/>
              <w:left w:val="single" w:sz="4" w:space="0" w:color="auto"/>
              <w:bottom w:val="single" w:sz="4" w:space="0" w:color="auto"/>
              <w:right w:val="single" w:sz="4" w:space="0" w:color="auto"/>
            </w:tcBorders>
            <w:vAlign w:val="center"/>
          </w:tcPr>
          <w:p w14:paraId="60F68F1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1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8F38"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F30" w14:textId="77777777" w:rsidR="00C714DA" w:rsidRPr="00D208E8" w:rsidRDefault="00C714DA" w:rsidP="00AE4EFD">
            <w:pPr>
              <w:pStyle w:val="Piedepgina"/>
              <w:tabs>
                <w:tab w:val="left" w:pos="0"/>
              </w:tabs>
              <w:suppressAutoHyphens/>
              <w:jc w:val="both"/>
              <w:rPr>
                <w:rFonts w:cs="Arial"/>
                <w:spacing w:val="-4"/>
                <w:szCs w:val="20"/>
                <w:lang w:val="es-419"/>
              </w:rPr>
            </w:pPr>
            <w:r w:rsidRPr="00D208E8">
              <w:rPr>
                <w:rFonts w:cs="Arial"/>
                <w:b/>
                <w:spacing w:val="-4"/>
                <w:szCs w:val="20"/>
                <w:lang w:val="es-419"/>
              </w:rPr>
              <w:t>OHA-MC-P05 5.</w:t>
            </w:r>
            <w:r w:rsidRPr="00D208E8">
              <w:rPr>
                <w:rFonts w:cs="Arial"/>
                <w:spacing w:val="-4"/>
                <w:szCs w:val="20"/>
                <w:lang w:val="es-419"/>
              </w:rPr>
              <w:t xml:space="preserve"> Uso del símbolo de acreditación del OHA para los OEC con</w:t>
            </w:r>
          </w:p>
          <w:p w14:paraId="60F68F31" w14:textId="77777777" w:rsidR="00C714DA" w:rsidRPr="00D208E8" w:rsidRDefault="00C714DA" w:rsidP="00AE4EFD">
            <w:pPr>
              <w:pStyle w:val="Piedepgina"/>
              <w:tabs>
                <w:tab w:val="left" w:pos="0"/>
              </w:tabs>
              <w:suppressAutoHyphens/>
              <w:jc w:val="both"/>
              <w:rPr>
                <w:rFonts w:cs="Arial"/>
                <w:szCs w:val="20"/>
                <w:lang w:val="es-HN"/>
              </w:rPr>
            </w:pPr>
            <w:r w:rsidRPr="00D208E8">
              <w:rPr>
                <w:rFonts w:cs="Arial"/>
                <w:spacing w:val="-4"/>
                <w:szCs w:val="20"/>
                <w:lang w:val="es-419"/>
              </w:rPr>
              <w:t>acreditación vigente</w:t>
            </w:r>
          </w:p>
        </w:tc>
        <w:tc>
          <w:tcPr>
            <w:tcW w:w="1877" w:type="pct"/>
            <w:tcBorders>
              <w:top w:val="single" w:sz="4" w:space="0" w:color="auto"/>
              <w:left w:val="single" w:sz="4" w:space="0" w:color="auto"/>
              <w:bottom w:val="single" w:sz="4" w:space="0" w:color="auto"/>
              <w:right w:val="single" w:sz="4" w:space="0" w:color="auto"/>
            </w:tcBorders>
            <w:vAlign w:val="center"/>
          </w:tcPr>
          <w:p w14:paraId="60F68F3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3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F40"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F39" w14:textId="77777777" w:rsidR="00C714DA" w:rsidRPr="00D208E8" w:rsidRDefault="00C714DA" w:rsidP="00AE4EFD">
            <w:pPr>
              <w:pStyle w:val="Piedepgina"/>
              <w:tabs>
                <w:tab w:val="left" w:pos="0"/>
              </w:tabs>
              <w:suppressAutoHyphens/>
              <w:jc w:val="both"/>
              <w:rPr>
                <w:rFonts w:cs="Arial"/>
                <w:szCs w:val="20"/>
                <w:lang w:val="es-HN"/>
              </w:rPr>
            </w:pPr>
            <w:r w:rsidRPr="00D208E8">
              <w:rPr>
                <w:rFonts w:cs="Arial"/>
                <w:b/>
                <w:spacing w:val="-4"/>
                <w:szCs w:val="20"/>
                <w:lang w:val="es-419"/>
              </w:rPr>
              <w:t>OHA-MC-P05 6</w:t>
            </w:r>
            <w:r w:rsidRPr="00D208E8">
              <w:rPr>
                <w:rFonts w:cs="Arial"/>
                <w:spacing w:val="-4"/>
                <w:szCs w:val="20"/>
                <w:lang w:val="es-419"/>
              </w:rPr>
              <w:t>. Restricciones de uso de símbolo de acreditación y logotipo del OHA</w:t>
            </w:r>
          </w:p>
        </w:tc>
        <w:tc>
          <w:tcPr>
            <w:tcW w:w="1877" w:type="pct"/>
            <w:tcBorders>
              <w:top w:val="single" w:sz="4" w:space="0" w:color="auto"/>
              <w:left w:val="single" w:sz="4" w:space="0" w:color="auto"/>
              <w:bottom w:val="single" w:sz="4" w:space="0" w:color="auto"/>
              <w:right w:val="single" w:sz="4" w:space="0" w:color="auto"/>
            </w:tcBorders>
            <w:vAlign w:val="center"/>
          </w:tcPr>
          <w:p w14:paraId="60F68F3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3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F48"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8F41" w14:textId="77777777" w:rsidR="00C714DA" w:rsidRPr="00D208E8" w:rsidRDefault="00C714DA" w:rsidP="00AE4EFD">
            <w:pPr>
              <w:pStyle w:val="Piedepgina"/>
              <w:tabs>
                <w:tab w:val="left" w:pos="0"/>
              </w:tabs>
              <w:suppressAutoHyphens/>
              <w:jc w:val="both"/>
              <w:rPr>
                <w:rFonts w:cs="Arial"/>
                <w:szCs w:val="20"/>
                <w:lang w:val="es-HN"/>
              </w:rPr>
            </w:pPr>
            <w:r w:rsidRPr="00D208E8">
              <w:rPr>
                <w:rFonts w:cs="Arial"/>
                <w:b/>
                <w:spacing w:val="-4"/>
                <w:szCs w:val="20"/>
                <w:lang w:val="es-419"/>
              </w:rPr>
              <w:t>OHA-MC-P05 8</w:t>
            </w:r>
            <w:r w:rsidRPr="00D208E8">
              <w:rPr>
                <w:rFonts w:cs="Arial"/>
                <w:spacing w:val="-4"/>
                <w:szCs w:val="20"/>
                <w:lang w:val="es-419"/>
              </w:rPr>
              <w:t>. Uso de logotipo OHA, autorización especial</w:t>
            </w:r>
          </w:p>
        </w:tc>
        <w:tc>
          <w:tcPr>
            <w:tcW w:w="1877" w:type="pct"/>
            <w:tcBorders>
              <w:top w:val="single" w:sz="4" w:space="0" w:color="auto"/>
              <w:left w:val="single" w:sz="4" w:space="0" w:color="auto"/>
              <w:bottom w:val="single" w:sz="4" w:space="0" w:color="auto"/>
              <w:right w:val="single" w:sz="4" w:space="0" w:color="auto"/>
            </w:tcBorders>
            <w:vAlign w:val="center"/>
          </w:tcPr>
          <w:p w14:paraId="60F68F4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4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F50"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8F49" w14:textId="77777777" w:rsidR="00C714DA" w:rsidRPr="00D208E8" w:rsidRDefault="00C714DA" w:rsidP="00AE4EFD">
            <w:pPr>
              <w:pStyle w:val="Piedepgina"/>
              <w:tabs>
                <w:tab w:val="left" w:pos="0"/>
              </w:tabs>
              <w:suppressAutoHyphens/>
              <w:jc w:val="both"/>
              <w:rPr>
                <w:rFonts w:cs="Arial"/>
                <w:b/>
                <w:spacing w:val="-4"/>
                <w:szCs w:val="20"/>
                <w:lang w:val="es-419"/>
              </w:rPr>
            </w:pPr>
            <w:r w:rsidRPr="00D208E8">
              <w:rPr>
                <w:rFonts w:cs="Arial"/>
                <w:b/>
                <w:spacing w:val="-4"/>
                <w:szCs w:val="20"/>
                <w:lang w:val="es-419"/>
              </w:rPr>
              <w:t>7.8.4 Requisitos específicos para los certificados de calibración.</w:t>
            </w:r>
          </w:p>
        </w:tc>
        <w:tc>
          <w:tcPr>
            <w:tcW w:w="1877" w:type="pct"/>
            <w:tcBorders>
              <w:top w:val="single" w:sz="4" w:space="0" w:color="auto"/>
              <w:left w:val="single" w:sz="4" w:space="0" w:color="auto"/>
              <w:bottom w:val="single" w:sz="4" w:space="0" w:color="auto"/>
              <w:right w:val="single" w:sz="4" w:space="0" w:color="auto"/>
            </w:tcBorders>
            <w:vAlign w:val="center"/>
          </w:tcPr>
          <w:p w14:paraId="60F68F4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4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8F68"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F61" w14:textId="77777777" w:rsidR="00C714DA" w:rsidRPr="00D208E8" w:rsidRDefault="00C714DA" w:rsidP="001C405A">
            <w:pPr>
              <w:pStyle w:val="Piedepgina"/>
              <w:tabs>
                <w:tab w:val="left" w:pos="0"/>
              </w:tabs>
              <w:suppressAutoHyphens/>
              <w:rPr>
                <w:rFonts w:cs="Arial"/>
                <w:b/>
                <w:spacing w:val="-4"/>
                <w:szCs w:val="20"/>
                <w:lang w:val="es-419"/>
              </w:rPr>
            </w:pPr>
            <w:r>
              <w:rPr>
                <w:rFonts w:cs="Arial"/>
                <w:b/>
                <w:spacing w:val="-4"/>
                <w:szCs w:val="20"/>
                <w:lang w:val="es-419"/>
              </w:rPr>
              <w:t>C 7.8.4.3</w:t>
            </w:r>
          </w:p>
        </w:tc>
        <w:tc>
          <w:tcPr>
            <w:tcW w:w="1877" w:type="pct"/>
            <w:tcBorders>
              <w:top w:val="single" w:sz="4" w:space="0" w:color="auto"/>
              <w:left w:val="single" w:sz="4" w:space="0" w:color="auto"/>
              <w:bottom w:val="single" w:sz="4" w:space="0" w:color="auto"/>
              <w:right w:val="single" w:sz="4" w:space="0" w:color="auto"/>
            </w:tcBorders>
            <w:vAlign w:val="center"/>
          </w:tcPr>
          <w:p w14:paraId="60F68F6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6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F70"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F69" w14:textId="77777777" w:rsidR="00C714DA" w:rsidRDefault="00C714DA" w:rsidP="001C405A">
            <w:pPr>
              <w:pStyle w:val="Piedepgina"/>
              <w:tabs>
                <w:tab w:val="left" w:pos="0"/>
              </w:tabs>
              <w:suppressAutoHyphens/>
              <w:rPr>
                <w:rFonts w:cs="Arial"/>
                <w:b/>
                <w:spacing w:val="-4"/>
                <w:szCs w:val="20"/>
                <w:lang w:val="es-419"/>
              </w:rPr>
            </w:pPr>
            <w:r>
              <w:rPr>
                <w:rFonts w:cs="Arial"/>
                <w:b/>
                <w:spacing w:val="-4"/>
                <w:szCs w:val="20"/>
                <w:lang w:val="es-419"/>
              </w:rPr>
              <w:t>7.8.5 Información de muestreo –requisitos específicos.</w:t>
            </w:r>
          </w:p>
        </w:tc>
        <w:tc>
          <w:tcPr>
            <w:tcW w:w="1877" w:type="pct"/>
            <w:tcBorders>
              <w:top w:val="single" w:sz="4" w:space="0" w:color="auto"/>
              <w:left w:val="single" w:sz="4" w:space="0" w:color="auto"/>
              <w:bottom w:val="single" w:sz="4" w:space="0" w:color="auto"/>
              <w:right w:val="single" w:sz="4" w:space="0" w:color="auto"/>
            </w:tcBorders>
            <w:vAlign w:val="center"/>
          </w:tcPr>
          <w:p w14:paraId="60F68F6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6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F78" w14:textId="77777777" w:rsidTr="001A5CAC">
        <w:trPr>
          <w:cantSplit/>
          <w:trHeight w:val="315"/>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8F71" w14:textId="77777777" w:rsidR="00C714DA" w:rsidRDefault="00C714DA" w:rsidP="001C405A">
            <w:pPr>
              <w:pStyle w:val="Piedepgina"/>
              <w:tabs>
                <w:tab w:val="left" w:pos="0"/>
              </w:tabs>
              <w:suppressAutoHyphens/>
              <w:rPr>
                <w:rFonts w:cs="Arial"/>
                <w:b/>
                <w:spacing w:val="-4"/>
                <w:szCs w:val="20"/>
                <w:lang w:val="es-419"/>
              </w:rPr>
            </w:pPr>
            <w:r>
              <w:rPr>
                <w:rFonts w:cs="Arial"/>
                <w:b/>
                <w:spacing w:val="-4"/>
                <w:szCs w:val="20"/>
                <w:lang w:val="es-419"/>
              </w:rPr>
              <w:t>7.8.6 Información sobre declaraciones de conformidad</w:t>
            </w:r>
          </w:p>
        </w:tc>
        <w:tc>
          <w:tcPr>
            <w:tcW w:w="1877" w:type="pct"/>
            <w:tcBorders>
              <w:top w:val="single" w:sz="4" w:space="0" w:color="auto"/>
              <w:left w:val="single" w:sz="4" w:space="0" w:color="auto"/>
              <w:bottom w:val="single" w:sz="4" w:space="0" w:color="auto"/>
              <w:right w:val="single" w:sz="4" w:space="0" w:color="auto"/>
            </w:tcBorders>
            <w:vAlign w:val="center"/>
          </w:tcPr>
          <w:p w14:paraId="60F68F7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7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F90" w14:textId="77777777" w:rsidTr="001A5CAC">
        <w:trPr>
          <w:cantSplit/>
          <w:trHeight w:val="315"/>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8F89" w14:textId="77777777" w:rsidR="00C714DA" w:rsidRPr="00D208E8" w:rsidRDefault="00C714DA" w:rsidP="001C405A">
            <w:pPr>
              <w:pStyle w:val="Piedepgina"/>
              <w:tabs>
                <w:tab w:val="left" w:pos="0"/>
              </w:tabs>
              <w:suppressAutoHyphens/>
              <w:rPr>
                <w:rFonts w:cs="Arial"/>
                <w:b/>
                <w:spacing w:val="-4"/>
                <w:szCs w:val="20"/>
                <w:lang w:val="es-419"/>
              </w:rPr>
            </w:pPr>
            <w:r>
              <w:rPr>
                <w:rFonts w:cs="Arial"/>
                <w:b/>
                <w:spacing w:val="-4"/>
                <w:szCs w:val="20"/>
                <w:lang w:val="es-419"/>
              </w:rPr>
              <w:t>7.8.7</w:t>
            </w:r>
            <w:r w:rsidRPr="00D208E8">
              <w:rPr>
                <w:rFonts w:cs="Arial"/>
                <w:b/>
                <w:spacing w:val="-4"/>
                <w:szCs w:val="20"/>
                <w:lang w:val="es-419"/>
              </w:rPr>
              <w:t xml:space="preserve"> </w:t>
            </w:r>
            <w:r>
              <w:rPr>
                <w:rFonts w:cs="Arial"/>
                <w:b/>
                <w:spacing w:val="-4"/>
                <w:szCs w:val="20"/>
                <w:lang w:val="es-419"/>
              </w:rPr>
              <w:t>Información sobre opiniones e interpretaciones</w:t>
            </w:r>
          </w:p>
        </w:tc>
        <w:tc>
          <w:tcPr>
            <w:tcW w:w="1877" w:type="pct"/>
            <w:tcBorders>
              <w:top w:val="single" w:sz="4" w:space="0" w:color="auto"/>
              <w:left w:val="single" w:sz="4" w:space="0" w:color="auto"/>
              <w:bottom w:val="single" w:sz="4" w:space="0" w:color="auto"/>
              <w:right w:val="single" w:sz="4" w:space="0" w:color="auto"/>
            </w:tcBorders>
            <w:vAlign w:val="center"/>
          </w:tcPr>
          <w:p w14:paraId="60F68F8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8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8FB0"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FA9" w14:textId="77777777" w:rsidR="00C714DA" w:rsidRPr="00D208E8" w:rsidRDefault="00C714DA" w:rsidP="001C405A">
            <w:pPr>
              <w:pStyle w:val="Piedepgina"/>
              <w:tabs>
                <w:tab w:val="left" w:pos="0"/>
              </w:tabs>
              <w:suppressAutoHyphens/>
              <w:rPr>
                <w:rFonts w:cs="Arial"/>
                <w:b/>
                <w:spacing w:val="-4"/>
                <w:szCs w:val="20"/>
                <w:lang w:val="es-419"/>
              </w:rPr>
            </w:pPr>
            <w:r w:rsidRPr="00D208E8">
              <w:rPr>
                <w:rFonts w:cs="Arial"/>
                <w:b/>
                <w:spacing w:val="-4"/>
                <w:szCs w:val="20"/>
                <w:lang w:val="es-419"/>
              </w:rPr>
              <w:t>7.8.8 Modificaciones a los informes</w:t>
            </w:r>
          </w:p>
        </w:tc>
        <w:tc>
          <w:tcPr>
            <w:tcW w:w="1877" w:type="pct"/>
            <w:tcBorders>
              <w:top w:val="single" w:sz="4" w:space="0" w:color="auto"/>
              <w:left w:val="single" w:sz="4" w:space="0" w:color="auto"/>
              <w:bottom w:val="single" w:sz="4" w:space="0" w:color="auto"/>
              <w:right w:val="single" w:sz="4" w:space="0" w:color="auto"/>
            </w:tcBorders>
            <w:vAlign w:val="center"/>
          </w:tcPr>
          <w:p w14:paraId="60F68FA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A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FD1"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FC9" w14:textId="77777777" w:rsidR="00C714DA" w:rsidRDefault="00C714DA" w:rsidP="001C405A">
            <w:pPr>
              <w:pStyle w:val="Piedepgina"/>
              <w:tabs>
                <w:tab w:val="left" w:pos="0"/>
              </w:tabs>
              <w:suppressAutoHyphens/>
              <w:rPr>
                <w:rFonts w:cs="Arial"/>
                <w:b/>
                <w:spacing w:val="-4"/>
                <w:szCs w:val="20"/>
                <w:lang w:val="es-419"/>
              </w:rPr>
            </w:pPr>
            <w:r w:rsidRPr="00D208E8">
              <w:rPr>
                <w:rFonts w:cs="Arial"/>
                <w:b/>
                <w:spacing w:val="-4"/>
                <w:szCs w:val="20"/>
                <w:lang w:val="es-419"/>
              </w:rPr>
              <w:t>7.9 Quejas</w:t>
            </w:r>
          </w:p>
          <w:p w14:paraId="60F68FCA" w14:textId="77777777" w:rsidR="00C714DA" w:rsidRPr="00D208E8" w:rsidRDefault="00C714DA" w:rsidP="001C405A">
            <w:pPr>
              <w:pStyle w:val="Piedepgina"/>
              <w:tabs>
                <w:tab w:val="left" w:pos="0"/>
              </w:tabs>
              <w:suppressAutoHyphens/>
              <w:jc w:val="both"/>
              <w:rPr>
                <w:rFonts w:cs="Arial"/>
                <w:b/>
                <w:spacing w:val="-4"/>
                <w:szCs w:val="20"/>
                <w:lang w:val="es-419"/>
              </w:rPr>
            </w:pPr>
            <w:r w:rsidRPr="003A6921">
              <w:rPr>
                <w:rFonts w:cs="Arial"/>
                <w:spacing w:val="-4"/>
                <w:lang w:val="es-419"/>
              </w:rPr>
              <w:t>Verificar el control y manejo de las quejas de los clientes del laboratorio desde la última visita de OHA</w:t>
            </w:r>
            <w:r>
              <w:rPr>
                <w:rFonts w:cs="Arial"/>
                <w:spacing w:val="-4"/>
                <w:lang w:val="es-419"/>
              </w:rPr>
              <w:t>.</w:t>
            </w:r>
          </w:p>
        </w:tc>
        <w:tc>
          <w:tcPr>
            <w:tcW w:w="1877" w:type="pct"/>
            <w:tcBorders>
              <w:top w:val="single" w:sz="4" w:space="0" w:color="auto"/>
              <w:left w:val="single" w:sz="4" w:space="0" w:color="auto"/>
              <w:bottom w:val="single" w:sz="4" w:space="0" w:color="auto"/>
              <w:right w:val="single" w:sz="4" w:space="0" w:color="auto"/>
            </w:tcBorders>
            <w:vAlign w:val="center"/>
          </w:tcPr>
          <w:p w14:paraId="60F68FC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C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8FDB"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8FD2" w14:textId="0908E31E" w:rsidR="00C714DA" w:rsidRDefault="00C714DA" w:rsidP="001C405A">
            <w:pPr>
              <w:tabs>
                <w:tab w:val="left" w:pos="-1418"/>
                <w:tab w:val="left" w:pos="0"/>
              </w:tabs>
              <w:suppressAutoHyphens/>
              <w:jc w:val="both"/>
              <w:rPr>
                <w:rFonts w:cs="Arial"/>
                <w:spacing w:val="-4"/>
                <w:sz w:val="20"/>
                <w:szCs w:val="20"/>
                <w:lang w:val="es-419" w:eastAsia="es-ES"/>
              </w:rPr>
            </w:pPr>
            <w:r w:rsidRPr="00066357">
              <w:rPr>
                <w:rFonts w:cs="Arial"/>
                <w:spacing w:val="-4"/>
                <w:sz w:val="20"/>
                <w:szCs w:val="20"/>
                <w:lang w:val="es-419" w:eastAsia="es-ES"/>
              </w:rPr>
              <w:t xml:space="preserve">Verificar que el laboratorio aplique el proceso para la resolución de las quejas recibidas. Solicitar los registros de todas las </w:t>
            </w:r>
            <w:r w:rsidR="00AE4EFD" w:rsidRPr="00066357">
              <w:rPr>
                <w:rFonts w:cs="Arial"/>
                <w:spacing w:val="-4"/>
                <w:sz w:val="20"/>
                <w:szCs w:val="20"/>
                <w:lang w:val="es-419" w:eastAsia="es-ES"/>
              </w:rPr>
              <w:t>quejas,</w:t>
            </w:r>
            <w:r w:rsidRPr="00066357">
              <w:rPr>
                <w:rFonts w:cs="Arial"/>
                <w:spacing w:val="-4"/>
                <w:sz w:val="20"/>
                <w:szCs w:val="20"/>
                <w:lang w:val="es-419" w:eastAsia="es-ES"/>
              </w:rPr>
              <w:t xml:space="preserve"> así como de las investigaciones y de las acciones correctivas llevadas a cabo por el laboratorio (véase también 8.8).</w:t>
            </w:r>
          </w:p>
          <w:p w14:paraId="60F68FD3" w14:textId="77777777" w:rsidR="00C714DA" w:rsidRPr="00066357" w:rsidRDefault="00C714DA" w:rsidP="001C405A">
            <w:pPr>
              <w:tabs>
                <w:tab w:val="left" w:pos="-1418"/>
                <w:tab w:val="left" w:pos="0"/>
              </w:tabs>
              <w:suppressAutoHyphens/>
              <w:jc w:val="both"/>
              <w:rPr>
                <w:rFonts w:cs="Arial"/>
                <w:spacing w:val="-4"/>
                <w:sz w:val="20"/>
                <w:szCs w:val="20"/>
                <w:lang w:val="es-419" w:eastAsia="es-ES"/>
              </w:rPr>
            </w:pPr>
          </w:p>
          <w:p w14:paraId="60F68FD4" w14:textId="77777777" w:rsidR="00C714DA" w:rsidRPr="00D208E8" w:rsidRDefault="00C714DA" w:rsidP="001C405A">
            <w:pPr>
              <w:pStyle w:val="Piedepgina"/>
              <w:tabs>
                <w:tab w:val="left" w:pos="0"/>
              </w:tabs>
              <w:suppressAutoHyphens/>
              <w:ind w:left="67" w:hanging="67"/>
              <w:jc w:val="both"/>
              <w:rPr>
                <w:rFonts w:cs="Arial"/>
                <w:b/>
                <w:spacing w:val="-4"/>
                <w:szCs w:val="20"/>
                <w:lang w:val="es-419"/>
              </w:rPr>
            </w:pPr>
            <w:r>
              <w:rPr>
                <w:rFonts w:cs="Arial"/>
                <w:spacing w:val="-4"/>
                <w:lang w:val="es-419" w:eastAsia="en-US"/>
              </w:rPr>
              <w:t>-</w:t>
            </w:r>
            <w:r w:rsidRPr="00066357">
              <w:rPr>
                <w:rFonts w:cs="Arial"/>
                <w:spacing w:val="-4"/>
                <w:lang w:val="es-419" w:eastAsia="en-US"/>
              </w:rPr>
              <w:t>El laboratorio debe evidenciar que las quejas presentadas por sus clientes y otras partes son   atendidas, así como notificar al afectado su respuesta en el plazo establecido en el proceso.</w:t>
            </w:r>
          </w:p>
        </w:tc>
        <w:tc>
          <w:tcPr>
            <w:tcW w:w="1877" w:type="pct"/>
            <w:tcBorders>
              <w:top w:val="single" w:sz="4" w:space="0" w:color="auto"/>
              <w:left w:val="single" w:sz="4" w:space="0" w:color="auto"/>
              <w:bottom w:val="single" w:sz="4" w:space="0" w:color="auto"/>
              <w:right w:val="single" w:sz="4" w:space="0" w:color="auto"/>
            </w:tcBorders>
            <w:vAlign w:val="center"/>
          </w:tcPr>
          <w:p w14:paraId="60F68FD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D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8FE3"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FDC" w14:textId="77777777" w:rsidR="00C714DA" w:rsidRPr="00D208E8" w:rsidRDefault="00C714DA" w:rsidP="001C405A">
            <w:pPr>
              <w:pStyle w:val="Piedepgina"/>
              <w:tabs>
                <w:tab w:val="left" w:pos="0"/>
              </w:tabs>
              <w:suppressAutoHyphens/>
              <w:rPr>
                <w:rFonts w:cs="Arial"/>
                <w:b/>
                <w:spacing w:val="-4"/>
                <w:szCs w:val="20"/>
                <w:lang w:val="es-419"/>
              </w:rPr>
            </w:pPr>
            <w:r>
              <w:rPr>
                <w:rFonts w:cs="Arial"/>
                <w:b/>
                <w:spacing w:val="-4"/>
                <w:szCs w:val="20"/>
                <w:lang w:val="es-419"/>
              </w:rPr>
              <w:t>C 7.9.1</w:t>
            </w:r>
          </w:p>
        </w:tc>
        <w:tc>
          <w:tcPr>
            <w:tcW w:w="1877" w:type="pct"/>
            <w:tcBorders>
              <w:top w:val="single" w:sz="4" w:space="0" w:color="auto"/>
              <w:left w:val="single" w:sz="4" w:space="0" w:color="auto"/>
              <w:bottom w:val="single" w:sz="4" w:space="0" w:color="auto"/>
              <w:right w:val="single" w:sz="4" w:space="0" w:color="auto"/>
            </w:tcBorders>
            <w:vAlign w:val="center"/>
          </w:tcPr>
          <w:p w14:paraId="60F68FD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D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8FEB"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8FE4" w14:textId="77777777" w:rsidR="00C714DA" w:rsidRDefault="00C714DA" w:rsidP="001C405A">
            <w:pPr>
              <w:pStyle w:val="Piedepgina"/>
              <w:tabs>
                <w:tab w:val="left" w:pos="0"/>
              </w:tabs>
              <w:suppressAutoHyphens/>
              <w:rPr>
                <w:rFonts w:cs="Arial"/>
                <w:b/>
                <w:spacing w:val="-4"/>
                <w:szCs w:val="20"/>
                <w:lang w:val="es-419"/>
              </w:rPr>
            </w:pPr>
            <w:r>
              <w:rPr>
                <w:rFonts w:cs="Arial"/>
                <w:b/>
                <w:spacing w:val="-4"/>
                <w:szCs w:val="20"/>
                <w:lang w:val="es-419"/>
              </w:rPr>
              <w:t>C 7.9.2</w:t>
            </w:r>
          </w:p>
        </w:tc>
        <w:tc>
          <w:tcPr>
            <w:tcW w:w="1877" w:type="pct"/>
            <w:tcBorders>
              <w:top w:val="single" w:sz="4" w:space="0" w:color="auto"/>
              <w:left w:val="single" w:sz="4" w:space="0" w:color="auto"/>
              <w:bottom w:val="single" w:sz="4" w:space="0" w:color="auto"/>
              <w:right w:val="single" w:sz="4" w:space="0" w:color="auto"/>
            </w:tcBorders>
            <w:vAlign w:val="center"/>
          </w:tcPr>
          <w:p w14:paraId="60F68FE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8FE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901B"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14" w14:textId="77777777" w:rsidR="00C714DA" w:rsidRPr="00D208E8" w:rsidRDefault="00C714DA" w:rsidP="001C405A">
            <w:pPr>
              <w:pStyle w:val="Piedepgina"/>
              <w:tabs>
                <w:tab w:val="left" w:pos="0"/>
              </w:tabs>
              <w:suppressAutoHyphens/>
              <w:rPr>
                <w:rFonts w:cs="Arial"/>
                <w:b/>
                <w:spacing w:val="-4"/>
                <w:szCs w:val="20"/>
                <w:lang w:val="es-419"/>
              </w:rPr>
            </w:pPr>
            <w:r w:rsidRPr="00D208E8">
              <w:rPr>
                <w:rFonts w:cs="Arial"/>
                <w:b/>
                <w:spacing w:val="-4"/>
                <w:szCs w:val="20"/>
                <w:lang w:val="es-419"/>
              </w:rPr>
              <w:t>7.10 Trabajo no conforme</w:t>
            </w:r>
          </w:p>
        </w:tc>
        <w:tc>
          <w:tcPr>
            <w:tcW w:w="1877" w:type="pct"/>
            <w:tcBorders>
              <w:top w:val="single" w:sz="4" w:space="0" w:color="auto"/>
              <w:left w:val="single" w:sz="4" w:space="0" w:color="auto"/>
              <w:bottom w:val="single" w:sz="4" w:space="0" w:color="auto"/>
              <w:right w:val="single" w:sz="4" w:space="0" w:color="auto"/>
            </w:tcBorders>
            <w:vAlign w:val="center"/>
          </w:tcPr>
          <w:p w14:paraId="60F6901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1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29"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1C" w14:textId="77777777" w:rsidR="00C714DA"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7.10.1</w:t>
            </w:r>
          </w:p>
          <w:p w14:paraId="60F6901D" w14:textId="77777777" w:rsidR="00C714DA" w:rsidRPr="00066357" w:rsidRDefault="00C714DA" w:rsidP="00AE4EFD">
            <w:pPr>
              <w:tabs>
                <w:tab w:val="left" w:pos="0"/>
              </w:tabs>
              <w:jc w:val="both"/>
              <w:rPr>
                <w:rFonts w:cs="Arial"/>
                <w:spacing w:val="-4"/>
                <w:sz w:val="20"/>
                <w:szCs w:val="20"/>
                <w:lang w:val="es-419" w:eastAsia="es-ES"/>
              </w:rPr>
            </w:pPr>
            <w:r w:rsidRPr="003A6921">
              <w:rPr>
                <w:rFonts w:cs="Arial"/>
                <w:spacing w:val="-4"/>
                <w:sz w:val="20"/>
                <w:lang w:val="es-419"/>
              </w:rPr>
              <w:t>Verificar que el laboratorio cuenta con un procedimiento de trabajo no conforme, diferente al procedimiento de acción correctiva, donde se documenten los incisos a) al f) y el punto</w:t>
            </w:r>
            <w:r>
              <w:rPr>
                <w:rFonts w:cs="Arial"/>
                <w:spacing w:val="-4"/>
                <w:lang w:val="es-419"/>
              </w:rPr>
              <w:t xml:space="preserve"> </w:t>
            </w:r>
            <w:r w:rsidRPr="00066357">
              <w:rPr>
                <w:rFonts w:cs="Arial"/>
                <w:b/>
                <w:spacing w:val="-4"/>
                <w:sz w:val="20"/>
                <w:szCs w:val="20"/>
                <w:lang w:val="es-419" w:eastAsia="es-ES"/>
              </w:rPr>
              <w:t>7.10.3</w:t>
            </w:r>
            <w:r w:rsidRPr="00066357">
              <w:rPr>
                <w:rFonts w:cs="Arial"/>
                <w:spacing w:val="-4"/>
                <w:sz w:val="20"/>
                <w:szCs w:val="20"/>
                <w:lang w:val="es-419" w:eastAsia="es-ES"/>
              </w:rPr>
              <w:t xml:space="preserve"> de la norma y que se presenten registros de lo siguiente:</w:t>
            </w:r>
          </w:p>
          <w:p w14:paraId="60F6901E" w14:textId="77777777" w:rsidR="00C714DA" w:rsidRPr="00066357" w:rsidRDefault="00C714DA" w:rsidP="00AE4EFD">
            <w:pPr>
              <w:numPr>
                <w:ilvl w:val="0"/>
                <w:numId w:val="41"/>
              </w:numPr>
              <w:tabs>
                <w:tab w:val="left" w:pos="-1418"/>
                <w:tab w:val="left" w:pos="0"/>
              </w:tabs>
              <w:suppressAutoHyphens/>
              <w:jc w:val="both"/>
              <w:rPr>
                <w:rFonts w:cs="Arial"/>
                <w:spacing w:val="-4"/>
                <w:sz w:val="20"/>
                <w:szCs w:val="20"/>
                <w:lang w:val="es-419" w:eastAsia="es-ES"/>
              </w:rPr>
            </w:pPr>
            <w:r w:rsidRPr="00066357">
              <w:rPr>
                <w:rFonts w:cs="Arial"/>
                <w:spacing w:val="-4"/>
                <w:sz w:val="20"/>
                <w:szCs w:val="20"/>
                <w:lang w:val="es-419" w:eastAsia="es-ES"/>
              </w:rPr>
              <w:t xml:space="preserve">la evaluación del impacto del trabajo no conforme, </w:t>
            </w:r>
          </w:p>
          <w:p w14:paraId="60F6901F" w14:textId="77777777" w:rsidR="00C714DA" w:rsidRPr="00066357" w:rsidRDefault="00C714DA" w:rsidP="00AE4EFD">
            <w:pPr>
              <w:numPr>
                <w:ilvl w:val="0"/>
                <w:numId w:val="41"/>
              </w:numPr>
              <w:tabs>
                <w:tab w:val="left" w:pos="-1418"/>
                <w:tab w:val="left" w:pos="0"/>
              </w:tabs>
              <w:suppressAutoHyphens/>
              <w:jc w:val="both"/>
              <w:rPr>
                <w:rFonts w:cs="Arial"/>
                <w:spacing w:val="-4"/>
                <w:sz w:val="20"/>
                <w:szCs w:val="20"/>
                <w:lang w:val="es-419" w:eastAsia="es-ES"/>
              </w:rPr>
            </w:pPr>
            <w:r w:rsidRPr="00066357">
              <w:rPr>
                <w:rFonts w:cs="Arial"/>
                <w:spacing w:val="-4"/>
                <w:sz w:val="20"/>
                <w:szCs w:val="20"/>
                <w:lang w:val="es-419" w:eastAsia="es-ES"/>
              </w:rPr>
              <w:t>la acción inmediata o corrección realizada,</w:t>
            </w:r>
          </w:p>
          <w:p w14:paraId="60F69020" w14:textId="77777777" w:rsidR="00C714DA" w:rsidRPr="00066357" w:rsidRDefault="00C714DA" w:rsidP="00AE4EFD">
            <w:pPr>
              <w:numPr>
                <w:ilvl w:val="0"/>
                <w:numId w:val="41"/>
              </w:numPr>
              <w:tabs>
                <w:tab w:val="left" w:pos="-1418"/>
                <w:tab w:val="left" w:pos="0"/>
              </w:tabs>
              <w:suppressAutoHyphens/>
              <w:jc w:val="both"/>
              <w:rPr>
                <w:rFonts w:cs="Arial"/>
                <w:spacing w:val="-4"/>
                <w:sz w:val="20"/>
                <w:szCs w:val="20"/>
                <w:lang w:val="es-419" w:eastAsia="es-ES"/>
              </w:rPr>
            </w:pPr>
            <w:r w:rsidRPr="00066357">
              <w:rPr>
                <w:rFonts w:cs="Arial"/>
                <w:spacing w:val="-4"/>
                <w:sz w:val="20"/>
                <w:szCs w:val="20"/>
                <w:lang w:val="es-419" w:eastAsia="es-ES"/>
              </w:rPr>
              <w:t>la evaluación para determinar si el trabajo puede ser recurrente y la decisión de aplicar proceso de acción correctiva,</w:t>
            </w:r>
          </w:p>
          <w:p w14:paraId="60F69021" w14:textId="77777777" w:rsidR="00C714DA" w:rsidRPr="00066357" w:rsidRDefault="00C714DA" w:rsidP="00AE4EFD">
            <w:pPr>
              <w:numPr>
                <w:ilvl w:val="0"/>
                <w:numId w:val="41"/>
              </w:numPr>
              <w:tabs>
                <w:tab w:val="left" w:pos="-1418"/>
                <w:tab w:val="left" w:pos="0"/>
              </w:tabs>
              <w:suppressAutoHyphens/>
              <w:jc w:val="both"/>
              <w:rPr>
                <w:rFonts w:cs="Arial"/>
                <w:b/>
                <w:spacing w:val="-4"/>
                <w:sz w:val="20"/>
                <w:szCs w:val="20"/>
                <w:lang w:val="es-419" w:eastAsia="es-ES"/>
              </w:rPr>
            </w:pPr>
            <w:r w:rsidRPr="00066357">
              <w:rPr>
                <w:rFonts w:cs="Arial"/>
                <w:spacing w:val="-4"/>
                <w:sz w:val="20"/>
                <w:szCs w:val="20"/>
                <w:lang w:val="es-419" w:eastAsia="es-ES"/>
              </w:rPr>
              <w:t>el seguimiento completo de acción correctiva en caso de así haberse decidido,</w:t>
            </w:r>
          </w:p>
          <w:p w14:paraId="60F69022" w14:textId="77777777" w:rsidR="00C714DA" w:rsidRPr="00066357" w:rsidRDefault="00C714DA" w:rsidP="00AE4EFD">
            <w:pPr>
              <w:numPr>
                <w:ilvl w:val="0"/>
                <w:numId w:val="41"/>
              </w:numPr>
              <w:tabs>
                <w:tab w:val="left" w:pos="-1418"/>
                <w:tab w:val="left" w:pos="0"/>
              </w:tabs>
              <w:suppressAutoHyphens/>
              <w:jc w:val="both"/>
              <w:rPr>
                <w:rFonts w:cs="Arial"/>
                <w:b/>
                <w:spacing w:val="-4"/>
                <w:sz w:val="18"/>
                <w:szCs w:val="20"/>
                <w:lang w:val="es-419" w:eastAsia="es-ES"/>
              </w:rPr>
            </w:pPr>
            <w:r w:rsidRPr="00066357">
              <w:rPr>
                <w:rFonts w:cs="Arial"/>
                <w:spacing w:val="-4"/>
                <w:sz w:val="20"/>
                <w:lang w:val="es-419"/>
              </w:rPr>
              <w:t>en caso de haber detenido el trabajo, la autorización para su reanudación.</w:t>
            </w:r>
          </w:p>
        </w:tc>
        <w:tc>
          <w:tcPr>
            <w:tcW w:w="1877" w:type="pct"/>
            <w:tcBorders>
              <w:top w:val="single" w:sz="4" w:space="0" w:color="auto"/>
              <w:left w:val="single" w:sz="4" w:space="0" w:color="auto"/>
              <w:bottom w:val="single" w:sz="4" w:space="0" w:color="auto"/>
              <w:right w:val="single" w:sz="4" w:space="0" w:color="auto"/>
            </w:tcBorders>
            <w:vAlign w:val="center"/>
          </w:tcPr>
          <w:p w14:paraId="60F6902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2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31"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2A" w14:textId="77777777" w:rsidR="00C714DA" w:rsidRDefault="00C714DA" w:rsidP="00AE4EFD">
            <w:pPr>
              <w:pStyle w:val="Piedepgina"/>
              <w:tabs>
                <w:tab w:val="left" w:pos="0"/>
              </w:tabs>
              <w:suppressAutoHyphens/>
              <w:jc w:val="both"/>
              <w:rPr>
                <w:rFonts w:cs="Arial"/>
                <w:b/>
                <w:spacing w:val="-4"/>
                <w:szCs w:val="20"/>
                <w:lang w:val="es-419"/>
              </w:rPr>
            </w:pPr>
            <w:r w:rsidRPr="003A6921">
              <w:rPr>
                <w:rFonts w:cs="Arial"/>
                <w:spacing w:val="-4"/>
                <w:lang w:val="es-419"/>
              </w:rPr>
              <w:t>Verificar si el laboratorio ha detectado trabajo no conforme en cualquiera de las etapas del proceso y si aplicó correctamente su procedimiento.</w:t>
            </w:r>
          </w:p>
        </w:tc>
        <w:tc>
          <w:tcPr>
            <w:tcW w:w="1877" w:type="pct"/>
            <w:tcBorders>
              <w:top w:val="single" w:sz="4" w:space="0" w:color="auto"/>
              <w:left w:val="single" w:sz="4" w:space="0" w:color="auto"/>
              <w:bottom w:val="single" w:sz="4" w:space="0" w:color="auto"/>
              <w:right w:val="single" w:sz="4" w:space="0" w:color="auto"/>
            </w:tcBorders>
            <w:vAlign w:val="center"/>
          </w:tcPr>
          <w:p w14:paraId="60F6902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2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9039"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032" w14:textId="77777777" w:rsidR="00C714DA" w:rsidRPr="00D208E8"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C 7.10.1</w:t>
            </w:r>
          </w:p>
        </w:tc>
        <w:tc>
          <w:tcPr>
            <w:tcW w:w="1877" w:type="pct"/>
            <w:tcBorders>
              <w:top w:val="single" w:sz="4" w:space="0" w:color="auto"/>
              <w:left w:val="single" w:sz="4" w:space="0" w:color="auto"/>
              <w:bottom w:val="single" w:sz="4" w:space="0" w:color="auto"/>
              <w:right w:val="single" w:sz="4" w:space="0" w:color="auto"/>
            </w:tcBorders>
            <w:vAlign w:val="center"/>
          </w:tcPr>
          <w:p w14:paraId="60F6903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3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9049"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042" w14:textId="77777777" w:rsidR="00C714DA"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C 7.10.3</w:t>
            </w:r>
          </w:p>
        </w:tc>
        <w:tc>
          <w:tcPr>
            <w:tcW w:w="1877" w:type="pct"/>
            <w:tcBorders>
              <w:top w:val="single" w:sz="4" w:space="0" w:color="auto"/>
              <w:left w:val="single" w:sz="4" w:space="0" w:color="auto"/>
              <w:bottom w:val="single" w:sz="4" w:space="0" w:color="auto"/>
              <w:right w:val="single" w:sz="4" w:space="0" w:color="auto"/>
            </w:tcBorders>
            <w:vAlign w:val="center"/>
          </w:tcPr>
          <w:p w14:paraId="60F6904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4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51"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4A" w14:textId="77777777" w:rsidR="00C714DA" w:rsidRPr="00D208E8" w:rsidRDefault="00C714DA" w:rsidP="00AE4EFD">
            <w:pPr>
              <w:pStyle w:val="Piedepgina"/>
              <w:tabs>
                <w:tab w:val="left" w:pos="0"/>
              </w:tabs>
              <w:suppressAutoHyphens/>
              <w:jc w:val="both"/>
              <w:rPr>
                <w:rFonts w:cs="Arial"/>
                <w:b/>
                <w:spacing w:val="-4"/>
                <w:szCs w:val="20"/>
                <w:lang w:val="es-HN"/>
              </w:rPr>
            </w:pPr>
            <w:r w:rsidRPr="00D208E8">
              <w:rPr>
                <w:rFonts w:cs="Arial"/>
                <w:b/>
                <w:spacing w:val="-4"/>
                <w:szCs w:val="20"/>
                <w:lang w:val="es-419"/>
              </w:rPr>
              <w:t>7.11 Control de los datos y gestión de la información</w:t>
            </w:r>
          </w:p>
        </w:tc>
        <w:tc>
          <w:tcPr>
            <w:tcW w:w="1877" w:type="pct"/>
            <w:tcBorders>
              <w:top w:val="single" w:sz="4" w:space="0" w:color="auto"/>
              <w:left w:val="single" w:sz="4" w:space="0" w:color="auto"/>
              <w:bottom w:val="single" w:sz="4" w:space="0" w:color="auto"/>
              <w:right w:val="single" w:sz="4" w:space="0" w:color="auto"/>
            </w:tcBorders>
            <w:vAlign w:val="center"/>
          </w:tcPr>
          <w:p w14:paraId="60F6904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4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9069"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062" w14:textId="77777777" w:rsidR="00C714DA" w:rsidRPr="00D208E8"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C 7.11.2 Nota 2</w:t>
            </w:r>
          </w:p>
        </w:tc>
        <w:tc>
          <w:tcPr>
            <w:tcW w:w="1877" w:type="pct"/>
            <w:tcBorders>
              <w:top w:val="single" w:sz="4" w:space="0" w:color="auto"/>
              <w:left w:val="single" w:sz="4" w:space="0" w:color="auto"/>
              <w:bottom w:val="single" w:sz="4" w:space="0" w:color="auto"/>
              <w:right w:val="single" w:sz="4" w:space="0" w:color="auto"/>
            </w:tcBorders>
            <w:vAlign w:val="center"/>
          </w:tcPr>
          <w:p w14:paraId="60F6906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6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71"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6A" w14:textId="09C757DA" w:rsidR="00C714DA"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 xml:space="preserve">7.11.3 </w:t>
            </w:r>
            <w:r w:rsidRPr="003A6921">
              <w:rPr>
                <w:rFonts w:cs="Arial"/>
                <w:spacing w:val="-4"/>
                <w:lang w:val="es-419"/>
              </w:rPr>
              <w:t xml:space="preserve">Verificar que se cuenta con respaldos de todos los registros mantenidos en forma electrónica por lo menos de forma </w:t>
            </w:r>
            <w:r w:rsidR="00AE4EFD" w:rsidRPr="003A6921">
              <w:rPr>
                <w:rFonts w:cs="Arial"/>
                <w:spacing w:val="-4"/>
                <w:lang w:val="es-419"/>
              </w:rPr>
              <w:t>mensual,</w:t>
            </w:r>
            <w:r w:rsidRPr="003A6921">
              <w:rPr>
                <w:rFonts w:cs="Arial"/>
                <w:spacing w:val="-4"/>
                <w:lang w:val="es-419"/>
              </w:rPr>
              <w:t xml:space="preserve"> así como claves de acceso controlado.</w:t>
            </w:r>
          </w:p>
        </w:tc>
        <w:tc>
          <w:tcPr>
            <w:tcW w:w="1877" w:type="pct"/>
            <w:tcBorders>
              <w:top w:val="single" w:sz="4" w:space="0" w:color="auto"/>
              <w:left w:val="single" w:sz="4" w:space="0" w:color="auto"/>
              <w:bottom w:val="single" w:sz="4" w:space="0" w:color="auto"/>
              <w:right w:val="single" w:sz="4" w:space="0" w:color="auto"/>
            </w:tcBorders>
            <w:vAlign w:val="center"/>
          </w:tcPr>
          <w:p w14:paraId="60F6906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6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91"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8A" w14:textId="77777777" w:rsidR="00C714DA" w:rsidRPr="00D208E8" w:rsidRDefault="00C714DA" w:rsidP="00AE4EFD">
            <w:pPr>
              <w:pStyle w:val="Piedepgina"/>
              <w:tabs>
                <w:tab w:val="left" w:pos="0"/>
              </w:tabs>
              <w:suppressAutoHyphens/>
              <w:jc w:val="both"/>
              <w:rPr>
                <w:rFonts w:cs="Arial"/>
                <w:b/>
                <w:spacing w:val="-4"/>
                <w:szCs w:val="20"/>
                <w:lang w:val="es-419"/>
              </w:rPr>
            </w:pPr>
            <w:r w:rsidRPr="00D208E8">
              <w:rPr>
                <w:rFonts w:cs="Arial"/>
                <w:b/>
                <w:spacing w:val="-4"/>
                <w:szCs w:val="20"/>
                <w:lang w:val="es-419"/>
              </w:rPr>
              <w:t>8. Requisitos del sistema de gestión</w:t>
            </w:r>
          </w:p>
        </w:tc>
        <w:tc>
          <w:tcPr>
            <w:tcW w:w="1877" w:type="pct"/>
            <w:tcBorders>
              <w:top w:val="single" w:sz="4" w:space="0" w:color="auto"/>
              <w:left w:val="single" w:sz="4" w:space="0" w:color="auto"/>
              <w:bottom w:val="single" w:sz="4" w:space="0" w:color="auto"/>
              <w:right w:val="single" w:sz="4" w:space="0" w:color="auto"/>
            </w:tcBorders>
            <w:vAlign w:val="center"/>
          </w:tcPr>
          <w:p w14:paraId="60F6908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8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099"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92" w14:textId="77777777" w:rsidR="00C714DA" w:rsidRPr="00B921D3" w:rsidRDefault="00C714DA" w:rsidP="00AE4EFD">
            <w:pPr>
              <w:pStyle w:val="Piedepgina"/>
              <w:tabs>
                <w:tab w:val="left" w:pos="0"/>
              </w:tabs>
              <w:suppressAutoHyphens/>
              <w:jc w:val="both"/>
              <w:rPr>
                <w:rFonts w:cs="Arial"/>
                <w:b/>
                <w:spacing w:val="-4"/>
                <w:szCs w:val="20"/>
                <w:lang w:val="es-419"/>
              </w:rPr>
            </w:pPr>
            <w:bookmarkStart w:id="2" w:name="_Toc465262998"/>
            <w:r w:rsidRPr="00B921D3">
              <w:rPr>
                <w:rFonts w:cs="Arial"/>
                <w:b/>
                <w:szCs w:val="20"/>
              </w:rPr>
              <w:t>8.1 O</w:t>
            </w:r>
            <w:bookmarkEnd w:id="2"/>
            <w:r>
              <w:rPr>
                <w:rFonts w:cs="Arial"/>
                <w:b/>
                <w:szCs w:val="20"/>
              </w:rPr>
              <w:t>pciones</w:t>
            </w:r>
          </w:p>
        </w:tc>
        <w:tc>
          <w:tcPr>
            <w:tcW w:w="1877" w:type="pct"/>
            <w:tcBorders>
              <w:top w:val="single" w:sz="4" w:space="0" w:color="auto"/>
              <w:left w:val="single" w:sz="4" w:space="0" w:color="auto"/>
              <w:bottom w:val="single" w:sz="4" w:space="0" w:color="auto"/>
              <w:right w:val="single" w:sz="4" w:space="0" w:color="auto"/>
            </w:tcBorders>
            <w:vAlign w:val="center"/>
          </w:tcPr>
          <w:p w14:paraId="60F6909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9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A2"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9A" w14:textId="77777777" w:rsidR="00C714DA" w:rsidRPr="00C670B0" w:rsidRDefault="00C714DA" w:rsidP="00AE4EFD">
            <w:pPr>
              <w:pStyle w:val="Piedepgina"/>
              <w:tabs>
                <w:tab w:val="left" w:pos="0"/>
              </w:tabs>
              <w:suppressAutoHyphens/>
              <w:jc w:val="both"/>
              <w:rPr>
                <w:rFonts w:cs="Arial"/>
                <w:b/>
                <w:szCs w:val="20"/>
                <w:lang w:val="es-HN"/>
              </w:rPr>
            </w:pPr>
            <w:r w:rsidRPr="00C670B0">
              <w:rPr>
                <w:rFonts w:cs="Arial"/>
                <w:b/>
                <w:szCs w:val="20"/>
                <w:lang w:val="es-HN"/>
              </w:rPr>
              <w:t>8.1.1 Generalidades</w:t>
            </w:r>
          </w:p>
          <w:p w14:paraId="60F6909B" w14:textId="77777777" w:rsidR="00C714DA" w:rsidRPr="00B921D3" w:rsidRDefault="00C714DA" w:rsidP="00AE4EFD">
            <w:pPr>
              <w:pStyle w:val="Piedepgina"/>
              <w:tabs>
                <w:tab w:val="left" w:pos="0"/>
              </w:tabs>
              <w:suppressAutoHyphens/>
              <w:jc w:val="both"/>
              <w:rPr>
                <w:rFonts w:cs="Arial"/>
                <w:b/>
                <w:spacing w:val="-4"/>
                <w:szCs w:val="20"/>
                <w:lang w:val="es-419"/>
              </w:rPr>
            </w:pPr>
            <w:r w:rsidRPr="003A6921">
              <w:rPr>
                <w:rFonts w:cs="Arial"/>
                <w:spacing w:val="-4"/>
                <w:lang w:val="es-419"/>
              </w:rPr>
              <w:t>Verificar que el sistema de gestión continúe implantado, entrevistar sobre todo al personal de nuevo ingreso.</w:t>
            </w:r>
          </w:p>
        </w:tc>
        <w:tc>
          <w:tcPr>
            <w:tcW w:w="1877" w:type="pct"/>
            <w:tcBorders>
              <w:top w:val="single" w:sz="4" w:space="0" w:color="auto"/>
              <w:left w:val="single" w:sz="4" w:space="0" w:color="auto"/>
              <w:bottom w:val="single" w:sz="4" w:space="0" w:color="auto"/>
              <w:right w:val="single" w:sz="4" w:space="0" w:color="auto"/>
            </w:tcBorders>
            <w:vAlign w:val="center"/>
          </w:tcPr>
          <w:p w14:paraId="60F6909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9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0AA"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90A3" w14:textId="77777777" w:rsidR="00C714DA" w:rsidRPr="00B921D3" w:rsidRDefault="00C714DA" w:rsidP="00AE4EFD">
            <w:pPr>
              <w:pStyle w:val="Piedepgina"/>
              <w:tabs>
                <w:tab w:val="left" w:pos="0"/>
              </w:tabs>
              <w:suppressAutoHyphens/>
              <w:jc w:val="both"/>
              <w:rPr>
                <w:rFonts w:cs="Arial"/>
                <w:b/>
                <w:spacing w:val="-4"/>
                <w:szCs w:val="20"/>
                <w:lang w:val="es-419"/>
              </w:rPr>
            </w:pPr>
            <w:r w:rsidRPr="00B921D3">
              <w:rPr>
                <w:rFonts w:cs="Arial"/>
                <w:b/>
                <w:szCs w:val="20"/>
              </w:rPr>
              <w:t>8.1.2 Opción A</w:t>
            </w:r>
          </w:p>
        </w:tc>
        <w:tc>
          <w:tcPr>
            <w:tcW w:w="1877" w:type="pct"/>
            <w:tcBorders>
              <w:top w:val="single" w:sz="4" w:space="0" w:color="auto"/>
              <w:left w:val="single" w:sz="4" w:space="0" w:color="auto"/>
              <w:bottom w:val="single" w:sz="4" w:space="0" w:color="auto"/>
              <w:right w:val="single" w:sz="4" w:space="0" w:color="auto"/>
            </w:tcBorders>
            <w:vAlign w:val="center"/>
          </w:tcPr>
          <w:p w14:paraId="60F690A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A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0B2" w14:textId="77777777" w:rsidTr="001A5CAC">
        <w:trPr>
          <w:cantSplit/>
          <w:trHeight w:val="255"/>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90AB" w14:textId="77777777" w:rsidR="00C714DA" w:rsidRPr="00B921D3" w:rsidRDefault="00C714DA" w:rsidP="00AE4EFD">
            <w:pPr>
              <w:pStyle w:val="Piedepgina"/>
              <w:tabs>
                <w:tab w:val="left" w:pos="0"/>
              </w:tabs>
              <w:suppressAutoHyphens/>
              <w:jc w:val="both"/>
              <w:rPr>
                <w:rFonts w:cs="Arial"/>
                <w:b/>
                <w:spacing w:val="-4"/>
                <w:szCs w:val="20"/>
                <w:lang w:val="es-419"/>
              </w:rPr>
            </w:pPr>
            <w:r w:rsidRPr="00B921D3">
              <w:rPr>
                <w:rFonts w:cs="Arial"/>
                <w:b/>
                <w:szCs w:val="20"/>
              </w:rPr>
              <w:t>8.1.3 Opción B</w:t>
            </w:r>
          </w:p>
        </w:tc>
        <w:tc>
          <w:tcPr>
            <w:tcW w:w="1877" w:type="pct"/>
            <w:tcBorders>
              <w:top w:val="single" w:sz="4" w:space="0" w:color="auto"/>
              <w:left w:val="single" w:sz="4" w:space="0" w:color="auto"/>
              <w:bottom w:val="single" w:sz="4" w:space="0" w:color="auto"/>
              <w:right w:val="single" w:sz="4" w:space="0" w:color="auto"/>
            </w:tcBorders>
            <w:vAlign w:val="center"/>
          </w:tcPr>
          <w:p w14:paraId="60F690A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A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BA" w14:textId="77777777" w:rsidTr="001A5CAC">
        <w:trPr>
          <w:cantSplit/>
          <w:trHeight w:val="215"/>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90B3" w14:textId="77777777" w:rsidR="00C714DA" w:rsidRPr="00D208E8" w:rsidRDefault="00C714DA" w:rsidP="00AE4EFD">
            <w:pPr>
              <w:pStyle w:val="Piedepgina"/>
              <w:tabs>
                <w:tab w:val="left" w:pos="0"/>
              </w:tabs>
              <w:suppressAutoHyphens/>
              <w:jc w:val="both"/>
              <w:rPr>
                <w:rFonts w:cs="Arial"/>
                <w:b/>
                <w:spacing w:val="-4"/>
                <w:szCs w:val="20"/>
                <w:lang w:val="es-419"/>
              </w:rPr>
            </w:pPr>
            <w:r w:rsidRPr="00D208E8">
              <w:rPr>
                <w:rFonts w:cs="Arial"/>
                <w:b/>
                <w:spacing w:val="-4"/>
                <w:szCs w:val="20"/>
                <w:lang w:val="es-419"/>
              </w:rPr>
              <w:t xml:space="preserve">8.2 Documentación </w:t>
            </w:r>
            <w:r>
              <w:rPr>
                <w:rFonts w:cs="Arial"/>
                <w:b/>
                <w:spacing w:val="-4"/>
                <w:szCs w:val="20"/>
                <w:lang w:val="es-419"/>
              </w:rPr>
              <w:t>del sistema de gestión (Opción A</w:t>
            </w:r>
            <w:r w:rsidRPr="00D208E8">
              <w:rPr>
                <w:rFonts w:cs="Arial"/>
                <w:b/>
                <w:spacing w:val="-4"/>
                <w:szCs w:val="20"/>
                <w:lang w:val="es-419"/>
              </w:rPr>
              <w:t>)</w:t>
            </w:r>
          </w:p>
        </w:tc>
        <w:tc>
          <w:tcPr>
            <w:tcW w:w="1877" w:type="pct"/>
            <w:tcBorders>
              <w:top w:val="single" w:sz="4" w:space="0" w:color="auto"/>
              <w:left w:val="single" w:sz="4" w:space="0" w:color="auto"/>
              <w:bottom w:val="single" w:sz="4" w:space="0" w:color="auto"/>
              <w:right w:val="single" w:sz="4" w:space="0" w:color="auto"/>
            </w:tcBorders>
            <w:vAlign w:val="center"/>
          </w:tcPr>
          <w:p w14:paraId="60F690B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B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90CA" w14:textId="77777777" w:rsidTr="001A5CAC">
        <w:trPr>
          <w:cantSplit/>
          <w:trHeight w:val="215"/>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0C3" w14:textId="77777777" w:rsidR="00C714DA" w:rsidRPr="00D208E8"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C 8.2.2</w:t>
            </w:r>
          </w:p>
        </w:tc>
        <w:tc>
          <w:tcPr>
            <w:tcW w:w="1877" w:type="pct"/>
            <w:tcBorders>
              <w:top w:val="single" w:sz="4" w:space="0" w:color="auto"/>
              <w:left w:val="single" w:sz="4" w:space="0" w:color="auto"/>
              <w:bottom w:val="single" w:sz="4" w:space="0" w:color="auto"/>
              <w:right w:val="single" w:sz="4" w:space="0" w:color="auto"/>
            </w:tcBorders>
            <w:vAlign w:val="center"/>
          </w:tcPr>
          <w:p w14:paraId="60F690C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C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E4" w14:textId="77777777" w:rsidTr="001A5CAC">
        <w:trPr>
          <w:cantSplit/>
          <w:trHeight w:val="215"/>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DB" w14:textId="77777777" w:rsidR="00C714DA"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8.2.5</w:t>
            </w:r>
          </w:p>
          <w:p w14:paraId="60F690DC" w14:textId="77777777" w:rsidR="00C714DA" w:rsidRPr="005614FB" w:rsidRDefault="00C714DA" w:rsidP="00AE4EFD">
            <w:pPr>
              <w:tabs>
                <w:tab w:val="left" w:pos="0"/>
              </w:tabs>
              <w:suppressAutoHyphens/>
              <w:jc w:val="both"/>
              <w:rPr>
                <w:rFonts w:cs="Arial"/>
                <w:b/>
                <w:spacing w:val="-4"/>
                <w:sz w:val="20"/>
                <w:szCs w:val="20"/>
                <w:lang w:val="es-419" w:eastAsia="es-ES"/>
              </w:rPr>
            </w:pPr>
            <w:r w:rsidRPr="005614FB">
              <w:rPr>
                <w:rFonts w:cs="Arial"/>
                <w:spacing w:val="-4"/>
                <w:sz w:val="20"/>
                <w:szCs w:val="20"/>
                <w:lang w:val="es-419" w:eastAsia="es-ES"/>
              </w:rPr>
              <w:t>La documentación del sistema debe ser comunicada al personal pertinente, debe ser comprendida, estar disponible y ser implementada.</w:t>
            </w:r>
          </w:p>
          <w:p w14:paraId="60F690DD" w14:textId="77777777" w:rsidR="00C714DA" w:rsidRDefault="00C714DA" w:rsidP="00AE4EFD">
            <w:pPr>
              <w:pStyle w:val="Piedepgina"/>
              <w:tabs>
                <w:tab w:val="left" w:pos="0"/>
              </w:tabs>
              <w:suppressAutoHyphens/>
              <w:jc w:val="both"/>
              <w:rPr>
                <w:rFonts w:cs="Arial"/>
                <w:b/>
                <w:spacing w:val="-4"/>
                <w:szCs w:val="20"/>
                <w:lang w:val="es-419"/>
              </w:rPr>
            </w:pPr>
            <w:r w:rsidRPr="005614FB">
              <w:rPr>
                <w:rFonts w:cs="Arial"/>
                <w:spacing w:val="-4"/>
                <w:lang w:val="es-419" w:eastAsia="en-US"/>
              </w:rPr>
              <w:t>Verificar que se presente evidencia que la documentación del sistema de gestión se comunica al personal del laboratorio.</w:t>
            </w:r>
          </w:p>
        </w:tc>
        <w:tc>
          <w:tcPr>
            <w:tcW w:w="1877" w:type="pct"/>
            <w:tcBorders>
              <w:top w:val="single" w:sz="4" w:space="0" w:color="auto"/>
              <w:left w:val="single" w:sz="4" w:space="0" w:color="auto"/>
              <w:bottom w:val="single" w:sz="4" w:space="0" w:color="auto"/>
              <w:right w:val="single" w:sz="4" w:space="0" w:color="auto"/>
            </w:tcBorders>
            <w:vAlign w:val="center"/>
          </w:tcPr>
          <w:p w14:paraId="60F690D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D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EC" w14:textId="77777777" w:rsidTr="001A5CAC">
        <w:trPr>
          <w:cantSplit/>
          <w:trHeight w:val="270"/>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90E5" w14:textId="77777777" w:rsidR="00C714DA" w:rsidRPr="00D208E8" w:rsidRDefault="00C714DA" w:rsidP="00AE4EFD">
            <w:pPr>
              <w:pStyle w:val="Norma"/>
              <w:tabs>
                <w:tab w:val="left" w:pos="0"/>
              </w:tabs>
              <w:rPr>
                <w:rFonts w:ascii="Arial" w:hAnsi="Arial" w:cs="Arial"/>
                <w:b/>
                <w:noProof w:val="0"/>
                <w:spacing w:val="-4"/>
                <w:sz w:val="20"/>
                <w:lang w:val="es-419"/>
              </w:rPr>
            </w:pPr>
            <w:r w:rsidRPr="00D208E8">
              <w:rPr>
                <w:rFonts w:ascii="Arial" w:hAnsi="Arial" w:cs="Arial"/>
                <w:b/>
                <w:noProof w:val="0"/>
                <w:spacing w:val="-4"/>
                <w:sz w:val="20"/>
                <w:lang w:val="es-419"/>
              </w:rPr>
              <w:t>8.3 Control de documentos del sistema de gestión (Opción A)</w:t>
            </w:r>
          </w:p>
        </w:tc>
        <w:tc>
          <w:tcPr>
            <w:tcW w:w="1877" w:type="pct"/>
            <w:tcBorders>
              <w:top w:val="single" w:sz="4" w:space="0" w:color="auto"/>
              <w:left w:val="single" w:sz="4" w:space="0" w:color="auto"/>
              <w:bottom w:val="single" w:sz="4" w:space="0" w:color="auto"/>
              <w:right w:val="single" w:sz="4" w:space="0" w:color="auto"/>
            </w:tcBorders>
            <w:vAlign w:val="center"/>
          </w:tcPr>
          <w:p w14:paraId="60F690E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E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0FD" w14:textId="77777777" w:rsidTr="001A5CAC">
        <w:trPr>
          <w:cantSplit/>
          <w:trHeight w:val="270"/>
          <w:jc w:val="center"/>
        </w:trPr>
        <w:tc>
          <w:tcPr>
            <w:tcW w:w="1520" w:type="pct"/>
            <w:tcBorders>
              <w:top w:val="single" w:sz="4" w:space="0" w:color="auto"/>
              <w:left w:val="single" w:sz="4" w:space="0" w:color="auto"/>
              <w:bottom w:val="single" w:sz="4" w:space="0" w:color="auto"/>
              <w:right w:val="single" w:sz="4" w:space="0" w:color="auto"/>
            </w:tcBorders>
            <w:vAlign w:val="center"/>
          </w:tcPr>
          <w:p w14:paraId="60F690F5" w14:textId="77777777" w:rsidR="00C714DA" w:rsidRDefault="00C714DA" w:rsidP="00AE4EFD">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8.3.2</w:t>
            </w:r>
          </w:p>
          <w:p w14:paraId="60F690F6" w14:textId="77777777" w:rsidR="00C714DA" w:rsidRPr="005614FB" w:rsidRDefault="00C714DA" w:rsidP="00AE4EFD">
            <w:pPr>
              <w:tabs>
                <w:tab w:val="left" w:pos="0"/>
              </w:tabs>
              <w:suppressAutoHyphens/>
              <w:jc w:val="both"/>
              <w:rPr>
                <w:rFonts w:cs="Arial"/>
                <w:spacing w:val="-4"/>
                <w:sz w:val="20"/>
                <w:szCs w:val="20"/>
                <w:lang w:val="es-419" w:eastAsia="es-ES"/>
              </w:rPr>
            </w:pPr>
            <w:r w:rsidRPr="005614FB">
              <w:rPr>
                <w:rFonts w:cs="Arial"/>
                <w:spacing w:val="-4"/>
                <w:sz w:val="20"/>
                <w:szCs w:val="20"/>
                <w:lang w:val="es-419" w:eastAsia="es-ES"/>
              </w:rPr>
              <w:t>Verificar que se controlan los documentos. Verificar que los documentos (internos y externos) que se estén utilizando corresponden a las versiones vigentes y que todos los documentos nuevos y las nuevas versiones hayan sido revisados y aprobados antes de emitirse, de acuerdo a lo indicado por la norma.</w:t>
            </w:r>
          </w:p>
        </w:tc>
        <w:tc>
          <w:tcPr>
            <w:tcW w:w="1877" w:type="pct"/>
            <w:tcBorders>
              <w:top w:val="single" w:sz="4" w:space="0" w:color="auto"/>
              <w:left w:val="single" w:sz="4" w:space="0" w:color="auto"/>
              <w:bottom w:val="single" w:sz="4" w:space="0" w:color="auto"/>
              <w:right w:val="single" w:sz="4" w:space="0" w:color="auto"/>
            </w:tcBorders>
            <w:vAlign w:val="center"/>
          </w:tcPr>
          <w:p w14:paraId="60F690F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0F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06" w14:textId="77777777" w:rsidTr="001A5CAC">
        <w:trPr>
          <w:cantSplit/>
          <w:trHeight w:val="21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0FE" w14:textId="77777777" w:rsidR="00C714DA" w:rsidRDefault="00C714DA" w:rsidP="00AE4EFD">
            <w:pPr>
              <w:pStyle w:val="Piedepgina"/>
              <w:tabs>
                <w:tab w:val="left" w:pos="0"/>
              </w:tabs>
              <w:suppressAutoHyphens/>
              <w:jc w:val="both"/>
              <w:rPr>
                <w:rFonts w:cs="Arial"/>
                <w:b/>
                <w:spacing w:val="-4"/>
                <w:szCs w:val="20"/>
                <w:lang w:val="es-419"/>
              </w:rPr>
            </w:pPr>
            <w:r w:rsidRPr="00D208E8">
              <w:rPr>
                <w:rFonts w:cs="Arial"/>
                <w:b/>
                <w:spacing w:val="-4"/>
                <w:szCs w:val="20"/>
                <w:lang w:val="es-419"/>
              </w:rPr>
              <w:t>8.4 Control de registros (Opción A)</w:t>
            </w:r>
          </w:p>
          <w:p w14:paraId="60F690FF" w14:textId="77777777" w:rsidR="00C714DA" w:rsidRPr="00D208E8" w:rsidRDefault="00C714DA" w:rsidP="00AE4EFD">
            <w:pPr>
              <w:pStyle w:val="Piedepgina"/>
              <w:tabs>
                <w:tab w:val="left" w:pos="0"/>
              </w:tabs>
              <w:suppressAutoHyphens/>
              <w:jc w:val="both"/>
              <w:rPr>
                <w:rFonts w:cs="Arial"/>
                <w:b/>
                <w:spacing w:val="-4"/>
                <w:szCs w:val="20"/>
                <w:lang w:val="es-419"/>
              </w:rPr>
            </w:pPr>
            <w:r w:rsidRPr="003A6921">
              <w:rPr>
                <w:rFonts w:cs="Arial"/>
                <w:spacing w:val="-4"/>
                <w:lang w:val="es-419"/>
              </w:rPr>
              <w:t>Verificar el control de registros de calidad y técnicos del laboratorio</w:t>
            </w:r>
          </w:p>
        </w:tc>
        <w:tc>
          <w:tcPr>
            <w:tcW w:w="1877" w:type="pct"/>
            <w:tcBorders>
              <w:top w:val="single" w:sz="4" w:space="0" w:color="auto"/>
              <w:left w:val="single" w:sz="4" w:space="0" w:color="auto"/>
              <w:bottom w:val="single" w:sz="4" w:space="0" w:color="auto"/>
              <w:right w:val="single" w:sz="4" w:space="0" w:color="auto"/>
            </w:tcBorders>
            <w:vAlign w:val="center"/>
          </w:tcPr>
          <w:p w14:paraId="60F6910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0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910E" w14:textId="77777777" w:rsidTr="001A5CAC">
        <w:trPr>
          <w:cantSplit/>
          <w:trHeight w:val="210"/>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07" w14:textId="77777777" w:rsidR="00C714DA" w:rsidRPr="00D208E8" w:rsidRDefault="00C714DA" w:rsidP="00AE4EFD">
            <w:pPr>
              <w:pStyle w:val="Piedepgina"/>
              <w:tabs>
                <w:tab w:val="left" w:pos="0"/>
              </w:tabs>
              <w:suppressAutoHyphens/>
              <w:jc w:val="both"/>
              <w:rPr>
                <w:rFonts w:cs="Arial"/>
                <w:b/>
                <w:spacing w:val="-4"/>
                <w:szCs w:val="20"/>
                <w:lang w:val="es-419"/>
              </w:rPr>
            </w:pPr>
            <w:r>
              <w:rPr>
                <w:rFonts w:cs="Arial"/>
                <w:b/>
                <w:spacing w:val="-4"/>
                <w:szCs w:val="20"/>
                <w:lang w:val="es-419"/>
              </w:rPr>
              <w:t>C 8.4</w:t>
            </w:r>
          </w:p>
        </w:tc>
        <w:tc>
          <w:tcPr>
            <w:tcW w:w="1877" w:type="pct"/>
            <w:tcBorders>
              <w:top w:val="single" w:sz="4" w:space="0" w:color="auto"/>
              <w:left w:val="single" w:sz="4" w:space="0" w:color="auto"/>
              <w:bottom w:val="single" w:sz="4" w:space="0" w:color="auto"/>
              <w:right w:val="single" w:sz="4" w:space="0" w:color="auto"/>
            </w:tcBorders>
            <w:vAlign w:val="center"/>
          </w:tcPr>
          <w:p w14:paraId="60F6910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0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1F" w14:textId="77777777" w:rsidTr="001A5CAC">
        <w:trPr>
          <w:cantSplit/>
          <w:trHeight w:val="21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17" w14:textId="77777777" w:rsidR="00C714DA" w:rsidRDefault="00C714DA" w:rsidP="002624F2">
            <w:pPr>
              <w:pStyle w:val="Piedepgina"/>
              <w:tabs>
                <w:tab w:val="left" w:pos="0"/>
              </w:tabs>
              <w:suppressAutoHyphens/>
              <w:jc w:val="both"/>
              <w:rPr>
                <w:rFonts w:cs="Arial"/>
                <w:b/>
                <w:spacing w:val="-4"/>
                <w:szCs w:val="20"/>
                <w:lang w:val="es-419"/>
              </w:rPr>
            </w:pPr>
            <w:r>
              <w:rPr>
                <w:rFonts w:cs="Arial"/>
                <w:b/>
                <w:spacing w:val="-4"/>
                <w:szCs w:val="20"/>
                <w:lang w:val="es-419"/>
              </w:rPr>
              <w:t>8.4.2</w:t>
            </w:r>
          </w:p>
          <w:p w14:paraId="60F69118" w14:textId="77777777" w:rsidR="00C714DA" w:rsidRDefault="00C714DA" w:rsidP="002624F2">
            <w:pPr>
              <w:pStyle w:val="Piedepgina"/>
              <w:tabs>
                <w:tab w:val="left" w:pos="0"/>
              </w:tabs>
              <w:suppressAutoHyphens/>
              <w:jc w:val="both"/>
              <w:rPr>
                <w:rFonts w:cs="Arial"/>
                <w:b/>
                <w:spacing w:val="-4"/>
                <w:szCs w:val="20"/>
                <w:lang w:val="es-419"/>
              </w:rPr>
            </w:pPr>
            <w:r w:rsidRPr="003A6921">
              <w:rPr>
                <w:rFonts w:cs="Arial"/>
                <w:spacing w:val="-4"/>
                <w:lang w:val="es-419"/>
              </w:rPr>
              <w:t>Verificar que el laboratorio mantiene los registros técnicos y de calidad por el período establecido por el laboratorio, ya sea en archivo vivo o muerto, físico o electrónico.</w:t>
            </w:r>
          </w:p>
        </w:tc>
        <w:tc>
          <w:tcPr>
            <w:tcW w:w="1877" w:type="pct"/>
            <w:tcBorders>
              <w:top w:val="single" w:sz="4" w:space="0" w:color="auto"/>
              <w:left w:val="single" w:sz="4" w:space="0" w:color="auto"/>
              <w:bottom w:val="single" w:sz="4" w:space="0" w:color="auto"/>
              <w:right w:val="single" w:sz="4" w:space="0" w:color="auto"/>
            </w:tcBorders>
            <w:vAlign w:val="center"/>
          </w:tcPr>
          <w:p w14:paraId="60F6911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1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E12700" w14:paraId="60F69127" w14:textId="77777777" w:rsidTr="001A5CAC">
        <w:trPr>
          <w:cantSplit/>
          <w:trHeight w:val="210"/>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20" w14:textId="77777777" w:rsidR="00C714DA" w:rsidRPr="00D208E8" w:rsidRDefault="00C714DA" w:rsidP="002624F2">
            <w:pPr>
              <w:pStyle w:val="Piedepgina"/>
              <w:tabs>
                <w:tab w:val="left" w:pos="0"/>
              </w:tabs>
              <w:suppressAutoHyphens/>
              <w:jc w:val="both"/>
              <w:rPr>
                <w:rFonts w:cs="Arial"/>
                <w:b/>
                <w:spacing w:val="-4"/>
                <w:szCs w:val="20"/>
                <w:lang w:val="es-419"/>
              </w:rPr>
            </w:pPr>
            <w:r>
              <w:rPr>
                <w:rFonts w:cs="Arial"/>
                <w:b/>
                <w:spacing w:val="-4"/>
                <w:szCs w:val="20"/>
                <w:lang w:val="es-419"/>
              </w:rPr>
              <w:t>C 8.4.2</w:t>
            </w:r>
          </w:p>
        </w:tc>
        <w:tc>
          <w:tcPr>
            <w:tcW w:w="1877" w:type="pct"/>
            <w:tcBorders>
              <w:top w:val="single" w:sz="4" w:space="0" w:color="auto"/>
              <w:left w:val="single" w:sz="4" w:space="0" w:color="auto"/>
              <w:bottom w:val="single" w:sz="4" w:space="0" w:color="auto"/>
              <w:right w:val="single" w:sz="4" w:space="0" w:color="auto"/>
            </w:tcBorders>
            <w:vAlign w:val="center"/>
          </w:tcPr>
          <w:p w14:paraId="60F6912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2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2F" w14:textId="77777777" w:rsidTr="001A5CAC">
        <w:trPr>
          <w:cantSplit/>
          <w:trHeight w:val="268"/>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28" w14:textId="77777777" w:rsidR="00C714DA" w:rsidRPr="00D208E8" w:rsidRDefault="00C714DA" w:rsidP="002624F2">
            <w:pPr>
              <w:pStyle w:val="Norma"/>
              <w:tabs>
                <w:tab w:val="left" w:pos="0"/>
              </w:tabs>
              <w:rPr>
                <w:rFonts w:ascii="Arial" w:hAnsi="Arial" w:cs="Arial"/>
                <w:b/>
                <w:noProof w:val="0"/>
                <w:spacing w:val="-4"/>
                <w:sz w:val="20"/>
                <w:lang w:val="es-419"/>
              </w:rPr>
            </w:pPr>
            <w:r w:rsidRPr="00D208E8">
              <w:rPr>
                <w:rFonts w:ascii="Arial" w:hAnsi="Arial" w:cs="Arial"/>
                <w:b/>
                <w:noProof w:val="0"/>
                <w:spacing w:val="-4"/>
                <w:sz w:val="20"/>
                <w:lang w:val="es-419"/>
              </w:rPr>
              <w:t>8.5 Acciones para abordar riesgos y oportunidades (Opción A)</w:t>
            </w:r>
          </w:p>
        </w:tc>
        <w:tc>
          <w:tcPr>
            <w:tcW w:w="1877" w:type="pct"/>
            <w:tcBorders>
              <w:top w:val="single" w:sz="4" w:space="0" w:color="auto"/>
              <w:left w:val="single" w:sz="4" w:space="0" w:color="auto"/>
              <w:bottom w:val="single" w:sz="4" w:space="0" w:color="auto"/>
              <w:right w:val="single" w:sz="4" w:space="0" w:color="auto"/>
            </w:tcBorders>
            <w:vAlign w:val="center"/>
          </w:tcPr>
          <w:p w14:paraId="60F6912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2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37" w14:textId="77777777" w:rsidTr="001A5CAC">
        <w:trPr>
          <w:cantSplit/>
          <w:trHeight w:val="356"/>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30" w14:textId="77777777" w:rsidR="00C714DA" w:rsidRPr="00D208E8" w:rsidRDefault="00C714DA" w:rsidP="002624F2">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8.5.1</w:t>
            </w:r>
          </w:p>
        </w:tc>
        <w:tc>
          <w:tcPr>
            <w:tcW w:w="1877" w:type="pct"/>
            <w:tcBorders>
              <w:top w:val="single" w:sz="4" w:space="0" w:color="auto"/>
              <w:left w:val="single" w:sz="4" w:space="0" w:color="auto"/>
              <w:bottom w:val="single" w:sz="4" w:space="0" w:color="auto"/>
              <w:right w:val="single" w:sz="4" w:space="0" w:color="auto"/>
            </w:tcBorders>
            <w:vAlign w:val="center"/>
          </w:tcPr>
          <w:p w14:paraId="60F6913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3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3F" w14:textId="77777777" w:rsidTr="001A5CAC">
        <w:trPr>
          <w:cantSplit/>
          <w:trHeight w:val="290"/>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38" w14:textId="77777777" w:rsidR="00C714DA" w:rsidRDefault="00C714DA" w:rsidP="002624F2">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8.5.2</w:t>
            </w:r>
          </w:p>
        </w:tc>
        <w:tc>
          <w:tcPr>
            <w:tcW w:w="1877" w:type="pct"/>
            <w:tcBorders>
              <w:top w:val="single" w:sz="4" w:space="0" w:color="auto"/>
              <w:left w:val="single" w:sz="4" w:space="0" w:color="auto"/>
              <w:bottom w:val="single" w:sz="4" w:space="0" w:color="auto"/>
              <w:right w:val="single" w:sz="4" w:space="0" w:color="auto"/>
            </w:tcBorders>
            <w:vAlign w:val="center"/>
          </w:tcPr>
          <w:p w14:paraId="60F6913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3A"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47" w14:textId="77777777" w:rsidTr="001A5CAC">
        <w:trPr>
          <w:cantSplit/>
          <w:trHeight w:val="267"/>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40" w14:textId="77777777" w:rsidR="00C714DA" w:rsidRDefault="00C714DA" w:rsidP="002624F2">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8.5.3</w:t>
            </w:r>
          </w:p>
        </w:tc>
        <w:tc>
          <w:tcPr>
            <w:tcW w:w="1877" w:type="pct"/>
            <w:tcBorders>
              <w:top w:val="single" w:sz="4" w:space="0" w:color="auto"/>
              <w:left w:val="single" w:sz="4" w:space="0" w:color="auto"/>
              <w:bottom w:val="single" w:sz="4" w:space="0" w:color="auto"/>
              <w:right w:val="single" w:sz="4" w:space="0" w:color="auto"/>
            </w:tcBorders>
            <w:vAlign w:val="center"/>
          </w:tcPr>
          <w:p w14:paraId="60F6914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4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51"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48" w14:textId="77777777" w:rsidR="00C714DA" w:rsidRDefault="00C714DA" w:rsidP="002624F2">
            <w:pPr>
              <w:pStyle w:val="Piedepgina"/>
              <w:tabs>
                <w:tab w:val="left" w:pos="0"/>
              </w:tabs>
              <w:suppressAutoHyphens/>
              <w:jc w:val="both"/>
              <w:rPr>
                <w:rFonts w:cs="Arial"/>
                <w:b/>
                <w:spacing w:val="-4"/>
                <w:szCs w:val="20"/>
                <w:lang w:val="es-419"/>
              </w:rPr>
            </w:pPr>
            <w:r w:rsidRPr="00D208E8">
              <w:rPr>
                <w:rFonts w:cs="Arial"/>
                <w:b/>
                <w:spacing w:val="-4"/>
                <w:szCs w:val="20"/>
                <w:lang w:val="es-419"/>
              </w:rPr>
              <w:t>8.6 Mejora (Opción A)</w:t>
            </w:r>
          </w:p>
          <w:p w14:paraId="60F69149" w14:textId="1885986A" w:rsidR="00C714DA" w:rsidRPr="005614FB" w:rsidRDefault="00C714DA" w:rsidP="002624F2">
            <w:pPr>
              <w:tabs>
                <w:tab w:val="left" w:pos="-1418"/>
                <w:tab w:val="left" w:pos="0"/>
              </w:tabs>
              <w:suppressAutoHyphens/>
              <w:jc w:val="both"/>
              <w:rPr>
                <w:rFonts w:cs="Arial"/>
                <w:spacing w:val="-4"/>
                <w:sz w:val="20"/>
                <w:szCs w:val="20"/>
                <w:lang w:val="es-419" w:eastAsia="es-ES"/>
              </w:rPr>
            </w:pPr>
            <w:r w:rsidRPr="005614FB">
              <w:rPr>
                <w:rFonts w:cs="Arial"/>
                <w:spacing w:val="-4"/>
                <w:sz w:val="20"/>
                <w:szCs w:val="20"/>
                <w:lang w:val="es-419" w:eastAsia="es-ES"/>
              </w:rPr>
              <w:t xml:space="preserve">Verificar que se estén llevando a cabo oportunidades de mejora del sistema de gestión, </w:t>
            </w:r>
            <w:r w:rsidR="002624F2" w:rsidRPr="005614FB">
              <w:rPr>
                <w:rFonts w:cs="Arial"/>
                <w:spacing w:val="-4"/>
                <w:sz w:val="20"/>
                <w:szCs w:val="20"/>
                <w:lang w:val="es-419" w:eastAsia="es-ES"/>
              </w:rPr>
              <w:t>estas pueden</w:t>
            </w:r>
            <w:r w:rsidRPr="005614FB">
              <w:rPr>
                <w:rFonts w:cs="Arial"/>
                <w:spacing w:val="-4"/>
                <w:sz w:val="20"/>
                <w:szCs w:val="20"/>
                <w:lang w:val="es-419" w:eastAsia="es-ES"/>
              </w:rPr>
              <w:t xml:space="preserve"> estar en proceso de implementación. Se puede evaluar este punto mediante las siguientes acciones:</w:t>
            </w:r>
          </w:p>
          <w:p w14:paraId="60F6914A" w14:textId="77777777" w:rsidR="00C714DA" w:rsidRPr="00D208E8" w:rsidRDefault="00C714DA" w:rsidP="002624F2">
            <w:pPr>
              <w:pStyle w:val="Piedepgina"/>
              <w:tabs>
                <w:tab w:val="left" w:pos="0"/>
              </w:tabs>
              <w:suppressAutoHyphens/>
              <w:jc w:val="both"/>
              <w:rPr>
                <w:rFonts w:cs="Arial"/>
                <w:b/>
                <w:spacing w:val="-4"/>
                <w:szCs w:val="20"/>
                <w:lang w:val="es-419"/>
              </w:rPr>
            </w:pPr>
            <w:r w:rsidRPr="005614FB">
              <w:rPr>
                <w:rFonts w:cs="Arial"/>
                <w:spacing w:val="-4"/>
                <w:lang w:val="es-419" w:eastAsia="en-US"/>
              </w:rPr>
              <w:t>Análisis y evaluación de las situaciones existentes (revisión de procedimientos operacionales, uso de las políticas, objetivos generales, resultados de auditorías, acciones correctivas, revisión por la dirección, sugerencias del personal, evaluación del riesgo, análisis de datos y los resultados de ensayos de aptitud).</w:t>
            </w:r>
          </w:p>
        </w:tc>
        <w:tc>
          <w:tcPr>
            <w:tcW w:w="1877" w:type="pct"/>
            <w:tcBorders>
              <w:top w:val="single" w:sz="4" w:space="0" w:color="auto"/>
              <w:left w:val="single" w:sz="4" w:space="0" w:color="auto"/>
              <w:bottom w:val="single" w:sz="4" w:space="0" w:color="auto"/>
              <w:right w:val="single" w:sz="4" w:space="0" w:color="auto"/>
            </w:tcBorders>
            <w:vAlign w:val="center"/>
          </w:tcPr>
          <w:p w14:paraId="60F6914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4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59"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52" w14:textId="77777777" w:rsidR="00C714DA" w:rsidRPr="00D208E8" w:rsidRDefault="00C714DA" w:rsidP="001C405A">
            <w:pPr>
              <w:pStyle w:val="Piedepgina"/>
              <w:tabs>
                <w:tab w:val="left" w:pos="0"/>
              </w:tabs>
              <w:suppressAutoHyphens/>
              <w:rPr>
                <w:rFonts w:cs="Arial"/>
                <w:b/>
                <w:spacing w:val="-4"/>
                <w:szCs w:val="20"/>
                <w:lang w:val="es-419"/>
              </w:rPr>
            </w:pPr>
            <w:r>
              <w:rPr>
                <w:rFonts w:cs="Arial"/>
                <w:b/>
                <w:spacing w:val="-4"/>
                <w:szCs w:val="20"/>
                <w:lang w:val="es-419"/>
              </w:rPr>
              <w:t>C 8.6.1</w:t>
            </w:r>
          </w:p>
        </w:tc>
        <w:tc>
          <w:tcPr>
            <w:tcW w:w="1877" w:type="pct"/>
            <w:tcBorders>
              <w:top w:val="single" w:sz="4" w:space="0" w:color="auto"/>
              <w:left w:val="single" w:sz="4" w:space="0" w:color="auto"/>
              <w:bottom w:val="single" w:sz="4" w:space="0" w:color="auto"/>
              <w:right w:val="single" w:sz="4" w:space="0" w:color="auto"/>
            </w:tcBorders>
            <w:vAlign w:val="center"/>
          </w:tcPr>
          <w:p w14:paraId="60F6915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5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64"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5A" w14:textId="77777777" w:rsidR="00C714DA" w:rsidRDefault="00C714DA" w:rsidP="001C405A">
            <w:pPr>
              <w:pStyle w:val="Piedepgina"/>
              <w:tabs>
                <w:tab w:val="left" w:pos="0"/>
              </w:tabs>
              <w:suppressAutoHyphens/>
              <w:jc w:val="both"/>
              <w:rPr>
                <w:rFonts w:cs="Arial"/>
                <w:b/>
                <w:spacing w:val="-4"/>
                <w:szCs w:val="20"/>
                <w:lang w:val="es-419"/>
              </w:rPr>
            </w:pPr>
            <w:r>
              <w:rPr>
                <w:rFonts w:cs="Arial"/>
                <w:b/>
                <w:spacing w:val="-4"/>
                <w:szCs w:val="20"/>
                <w:lang w:val="es-419"/>
              </w:rPr>
              <w:t>8.6.2</w:t>
            </w:r>
          </w:p>
          <w:p w14:paraId="60F6915B" w14:textId="77777777" w:rsidR="00C714DA" w:rsidRPr="005614FB" w:rsidRDefault="00C714DA" w:rsidP="001C405A">
            <w:pPr>
              <w:tabs>
                <w:tab w:val="left" w:pos="-1418"/>
                <w:tab w:val="left" w:pos="0"/>
              </w:tabs>
              <w:suppressAutoHyphens/>
              <w:jc w:val="both"/>
              <w:rPr>
                <w:rFonts w:cs="Arial"/>
                <w:spacing w:val="-4"/>
                <w:sz w:val="20"/>
                <w:szCs w:val="20"/>
                <w:lang w:val="es-419" w:eastAsia="es-ES"/>
              </w:rPr>
            </w:pPr>
            <w:r w:rsidRPr="005614FB">
              <w:rPr>
                <w:rFonts w:cs="Arial"/>
                <w:spacing w:val="-4"/>
                <w:sz w:val="20"/>
                <w:szCs w:val="20"/>
                <w:lang w:val="es-419" w:eastAsia="es-ES"/>
              </w:rPr>
              <w:t>Verificar que:</w:t>
            </w:r>
          </w:p>
          <w:p w14:paraId="60F6915C" w14:textId="77777777" w:rsidR="00C714DA" w:rsidRPr="005614FB" w:rsidRDefault="00C714DA" w:rsidP="001C405A">
            <w:pPr>
              <w:numPr>
                <w:ilvl w:val="0"/>
                <w:numId w:val="37"/>
              </w:numPr>
              <w:tabs>
                <w:tab w:val="left" w:pos="-1418"/>
                <w:tab w:val="left" w:pos="0"/>
              </w:tabs>
              <w:suppressAutoHyphens/>
              <w:jc w:val="both"/>
              <w:rPr>
                <w:rFonts w:cs="Arial"/>
                <w:spacing w:val="-4"/>
                <w:sz w:val="20"/>
                <w:szCs w:val="20"/>
                <w:lang w:val="es-419" w:eastAsia="es-ES"/>
              </w:rPr>
            </w:pPr>
            <w:r w:rsidRPr="005614FB">
              <w:rPr>
                <w:rFonts w:cs="Arial"/>
                <w:spacing w:val="-4"/>
                <w:sz w:val="20"/>
                <w:szCs w:val="20"/>
                <w:lang w:val="es-419" w:eastAsia="es-ES"/>
              </w:rPr>
              <w:t>El laboratorio utilice por lo menos una forma de obtener retroalimentación del cliente.</w:t>
            </w:r>
          </w:p>
          <w:p w14:paraId="60F6915D" w14:textId="77777777" w:rsidR="00C714DA" w:rsidRDefault="00C714DA" w:rsidP="001C405A">
            <w:pPr>
              <w:pStyle w:val="Piedepgina"/>
              <w:numPr>
                <w:ilvl w:val="0"/>
                <w:numId w:val="37"/>
              </w:numPr>
              <w:tabs>
                <w:tab w:val="left" w:pos="0"/>
              </w:tabs>
              <w:suppressAutoHyphens/>
              <w:jc w:val="both"/>
              <w:rPr>
                <w:rFonts w:cs="Arial"/>
                <w:b/>
                <w:spacing w:val="-4"/>
                <w:szCs w:val="20"/>
                <w:lang w:val="es-419"/>
              </w:rPr>
            </w:pPr>
            <w:r w:rsidRPr="005614FB">
              <w:rPr>
                <w:rFonts w:cs="Arial"/>
                <w:spacing w:val="-4"/>
                <w:lang w:val="es-419" w:eastAsia="en-US"/>
              </w:rPr>
              <w:t>Se mantienen registros que evidencien que la información obtenida en el punto anterior es analizada en forma completa y utilizada para iniciar acciones de mejora.</w:t>
            </w:r>
          </w:p>
        </w:tc>
        <w:tc>
          <w:tcPr>
            <w:tcW w:w="1877" w:type="pct"/>
            <w:tcBorders>
              <w:top w:val="single" w:sz="4" w:space="0" w:color="auto"/>
              <w:left w:val="single" w:sz="4" w:space="0" w:color="auto"/>
              <w:bottom w:val="single" w:sz="4" w:space="0" w:color="auto"/>
              <w:right w:val="single" w:sz="4" w:space="0" w:color="auto"/>
            </w:tcBorders>
            <w:vAlign w:val="center"/>
          </w:tcPr>
          <w:p w14:paraId="60F6915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5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6C"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65" w14:textId="77777777" w:rsidR="00C714DA" w:rsidRDefault="00C714DA" w:rsidP="001C405A">
            <w:pPr>
              <w:pStyle w:val="Piedepgina"/>
              <w:tabs>
                <w:tab w:val="left" w:pos="0"/>
              </w:tabs>
              <w:suppressAutoHyphens/>
              <w:rPr>
                <w:rFonts w:cs="Arial"/>
                <w:b/>
                <w:spacing w:val="-4"/>
                <w:szCs w:val="20"/>
                <w:lang w:val="es-419"/>
              </w:rPr>
            </w:pPr>
            <w:r>
              <w:rPr>
                <w:rFonts w:cs="Arial"/>
                <w:b/>
                <w:spacing w:val="-4"/>
                <w:szCs w:val="20"/>
                <w:lang w:val="es-419"/>
              </w:rPr>
              <w:t>C 8.6.2</w:t>
            </w:r>
          </w:p>
        </w:tc>
        <w:tc>
          <w:tcPr>
            <w:tcW w:w="1877" w:type="pct"/>
            <w:tcBorders>
              <w:top w:val="single" w:sz="4" w:space="0" w:color="auto"/>
              <w:left w:val="single" w:sz="4" w:space="0" w:color="auto"/>
              <w:bottom w:val="single" w:sz="4" w:space="0" w:color="auto"/>
              <w:right w:val="single" w:sz="4" w:space="0" w:color="auto"/>
            </w:tcBorders>
            <w:vAlign w:val="center"/>
          </w:tcPr>
          <w:p w14:paraId="60F69166"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6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74" w14:textId="77777777" w:rsidTr="001A5CAC">
        <w:trPr>
          <w:cantSplit/>
          <w:trHeight w:val="428"/>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6D" w14:textId="77777777" w:rsidR="00C714DA" w:rsidRPr="00D208E8" w:rsidRDefault="00C714DA" w:rsidP="001C405A">
            <w:pPr>
              <w:pStyle w:val="Norma"/>
              <w:tabs>
                <w:tab w:val="left" w:pos="0"/>
              </w:tabs>
              <w:jc w:val="left"/>
              <w:rPr>
                <w:rFonts w:ascii="Arial" w:hAnsi="Arial" w:cs="Arial"/>
                <w:b/>
                <w:noProof w:val="0"/>
                <w:spacing w:val="-4"/>
                <w:sz w:val="20"/>
                <w:lang w:val="es-419"/>
              </w:rPr>
            </w:pPr>
            <w:r w:rsidRPr="00D208E8">
              <w:rPr>
                <w:rFonts w:ascii="Arial" w:hAnsi="Arial" w:cs="Arial"/>
                <w:b/>
                <w:noProof w:val="0"/>
                <w:spacing w:val="-4"/>
                <w:sz w:val="20"/>
                <w:lang w:val="es-419"/>
              </w:rPr>
              <w:t>8.7 Acciones correctivas (Opción A)</w:t>
            </w:r>
          </w:p>
        </w:tc>
        <w:tc>
          <w:tcPr>
            <w:tcW w:w="1877" w:type="pct"/>
            <w:tcBorders>
              <w:top w:val="single" w:sz="4" w:space="0" w:color="auto"/>
              <w:left w:val="single" w:sz="4" w:space="0" w:color="auto"/>
              <w:bottom w:val="single" w:sz="4" w:space="0" w:color="auto"/>
              <w:right w:val="single" w:sz="4" w:space="0" w:color="auto"/>
            </w:tcBorders>
            <w:vAlign w:val="center"/>
          </w:tcPr>
          <w:p w14:paraId="60F6916E"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6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7E" w14:textId="77777777" w:rsidTr="001A5CAC">
        <w:trPr>
          <w:cantSplit/>
          <w:trHeight w:val="428"/>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75" w14:textId="77777777" w:rsidR="00C714DA" w:rsidRDefault="00C714DA" w:rsidP="001C405A">
            <w:pPr>
              <w:pStyle w:val="Norma"/>
              <w:tabs>
                <w:tab w:val="left" w:pos="0"/>
              </w:tabs>
              <w:rPr>
                <w:rFonts w:ascii="Arial" w:hAnsi="Arial" w:cs="Arial"/>
                <w:noProof w:val="0"/>
                <w:spacing w:val="-4"/>
                <w:sz w:val="20"/>
                <w:lang w:val="es-419"/>
              </w:rPr>
            </w:pPr>
            <w:r>
              <w:rPr>
                <w:rFonts w:ascii="Arial" w:hAnsi="Arial" w:cs="Arial"/>
                <w:noProof w:val="0"/>
                <w:spacing w:val="-4"/>
                <w:sz w:val="20"/>
                <w:lang w:val="es-419"/>
              </w:rPr>
              <w:t>Verificar que el laboratorio haya aplicado de forma completa su proceso de acción correctiva, con base al requisito 8.7 de la norma, incluyendo la verificación de la efectividad de las acciones correctivas realizadas.</w:t>
            </w:r>
          </w:p>
          <w:p w14:paraId="60F69176" w14:textId="77777777" w:rsidR="00C714DA" w:rsidRDefault="00C714DA" w:rsidP="001C405A">
            <w:pPr>
              <w:pStyle w:val="Norma"/>
              <w:tabs>
                <w:tab w:val="left" w:pos="0"/>
              </w:tabs>
              <w:rPr>
                <w:rFonts w:ascii="Arial" w:hAnsi="Arial" w:cs="Arial"/>
                <w:noProof w:val="0"/>
                <w:spacing w:val="-4"/>
                <w:sz w:val="20"/>
                <w:lang w:val="es-419"/>
              </w:rPr>
            </w:pPr>
            <w:r>
              <w:rPr>
                <w:rFonts w:ascii="Arial" w:hAnsi="Arial" w:cs="Arial"/>
                <w:noProof w:val="0"/>
                <w:spacing w:val="-4"/>
                <w:sz w:val="20"/>
                <w:lang w:val="es-419"/>
              </w:rPr>
              <w:t>Una forma de demostrar dicha efectividad es que no exista recurrencia de los problemas o no conformidades.</w:t>
            </w:r>
          </w:p>
          <w:p w14:paraId="60F69177" w14:textId="77777777" w:rsidR="00C714DA" w:rsidRPr="00D208E8" w:rsidRDefault="00C714DA" w:rsidP="001C405A">
            <w:pPr>
              <w:pStyle w:val="Norma"/>
              <w:tabs>
                <w:tab w:val="left" w:pos="0"/>
              </w:tabs>
              <w:rPr>
                <w:rFonts w:ascii="Arial" w:hAnsi="Arial" w:cs="Arial"/>
                <w:b/>
                <w:noProof w:val="0"/>
                <w:spacing w:val="-4"/>
                <w:sz w:val="20"/>
                <w:lang w:val="es-419"/>
              </w:rPr>
            </w:pPr>
            <w:r>
              <w:rPr>
                <w:rFonts w:cs="Arial"/>
                <w:spacing w:val="-4"/>
                <w:sz w:val="20"/>
                <w:lang w:val="es-419"/>
              </w:rPr>
              <w:t>Si existe recurrencia de una no conformidad levantada en la evaluación anterior se debe incluir la no conformidad en el informe de evaluación referida al requisito correspondiente y además se debe levantar otra no conformidad referida al punto 8.7, derivado de que el laboratorio no asegura la efectividad de las acciones correctivas tomadas.</w:t>
            </w:r>
          </w:p>
        </w:tc>
        <w:tc>
          <w:tcPr>
            <w:tcW w:w="1877" w:type="pct"/>
            <w:tcBorders>
              <w:top w:val="single" w:sz="4" w:space="0" w:color="auto"/>
              <w:left w:val="single" w:sz="4" w:space="0" w:color="auto"/>
              <w:bottom w:val="single" w:sz="4" w:space="0" w:color="auto"/>
              <w:right w:val="single" w:sz="4" w:space="0" w:color="auto"/>
            </w:tcBorders>
            <w:vAlign w:val="center"/>
          </w:tcPr>
          <w:p w14:paraId="60F6917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7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87" w14:textId="77777777" w:rsidTr="001A5CAC">
        <w:trPr>
          <w:cantSplit/>
          <w:trHeight w:val="287"/>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7F" w14:textId="77777777" w:rsidR="00C714DA" w:rsidRDefault="00C714DA" w:rsidP="001C405A">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 xml:space="preserve">8.7.1 </w:t>
            </w:r>
          </w:p>
          <w:p w14:paraId="60F69180" w14:textId="77777777" w:rsidR="00C714DA" w:rsidRDefault="00C714DA" w:rsidP="001C405A">
            <w:pPr>
              <w:pStyle w:val="Norma"/>
              <w:tabs>
                <w:tab w:val="left" w:pos="0"/>
              </w:tabs>
              <w:rPr>
                <w:rFonts w:ascii="Arial" w:hAnsi="Arial" w:cs="Arial"/>
                <w:b/>
                <w:noProof w:val="0"/>
                <w:spacing w:val="-4"/>
                <w:sz w:val="20"/>
                <w:lang w:val="es-419"/>
              </w:rPr>
            </w:pPr>
            <w:r w:rsidRPr="003A6921">
              <w:rPr>
                <w:rFonts w:ascii="Arial" w:hAnsi="Arial" w:cs="Arial"/>
                <w:noProof w:val="0"/>
                <w:spacing w:val="-4"/>
                <w:sz w:val="20"/>
                <w:lang w:val="es-419"/>
              </w:rPr>
              <w:t>Verificar registros de auditorías internas y externas, supervisión y control de calidad, trabajo de ensayo, calibración no conforme, no conformidades, quejas, etc. donde se demuestre que el laboratorio esté realizando el proceso completo de acciones correctivas de acuerdo a lo establecido en la norma</w:t>
            </w:r>
            <w:r>
              <w:rPr>
                <w:rFonts w:ascii="Arial" w:hAnsi="Arial" w:cs="Arial"/>
                <w:noProof w:val="0"/>
                <w:spacing w:val="-4"/>
                <w:sz w:val="20"/>
                <w:lang w:val="es-419"/>
              </w:rPr>
              <w:t>.</w:t>
            </w:r>
          </w:p>
        </w:tc>
        <w:tc>
          <w:tcPr>
            <w:tcW w:w="1877" w:type="pct"/>
            <w:tcBorders>
              <w:top w:val="single" w:sz="4" w:space="0" w:color="auto"/>
              <w:left w:val="single" w:sz="4" w:space="0" w:color="auto"/>
              <w:bottom w:val="single" w:sz="4" w:space="0" w:color="auto"/>
              <w:right w:val="single" w:sz="4" w:space="0" w:color="auto"/>
            </w:tcBorders>
            <w:vAlign w:val="center"/>
          </w:tcPr>
          <w:p w14:paraId="60F69181"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82"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91" w14:textId="77777777" w:rsidTr="001A5CAC">
        <w:trPr>
          <w:cantSplit/>
          <w:trHeight w:val="287"/>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88" w14:textId="77777777" w:rsidR="00C714DA" w:rsidRPr="0001216C" w:rsidRDefault="00C714DA" w:rsidP="001C405A">
            <w:pPr>
              <w:pStyle w:val="Norma"/>
              <w:tabs>
                <w:tab w:val="clear" w:pos="-1418"/>
                <w:tab w:val="left" w:pos="0"/>
              </w:tabs>
              <w:rPr>
                <w:rFonts w:ascii="Arial" w:hAnsi="Arial" w:cs="Arial"/>
                <w:noProof w:val="0"/>
                <w:spacing w:val="-4"/>
                <w:sz w:val="20"/>
                <w:lang w:val="pt-BR"/>
              </w:rPr>
            </w:pPr>
            <w:r w:rsidRPr="0001216C">
              <w:rPr>
                <w:rFonts w:ascii="Arial" w:hAnsi="Arial" w:cs="Arial"/>
                <w:b/>
                <w:noProof w:val="0"/>
                <w:spacing w:val="-4"/>
                <w:sz w:val="20"/>
                <w:lang w:val="pt-BR"/>
              </w:rPr>
              <w:t>8.7.1 b)</w:t>
            </w:r>
            <w:r w:rsidRPr="0001216C">
              <w:rPr>
                <w:rFonts w:ascii="Arial" w:hAnsi="Arial" w:cs="Arial"/>
                <w:noProof w:val="0"/>
                <w:spacing w:val="-4"/>
                <w:sz w:val="20"/>
                <w:lang w:val="pt-BR"/>
              </w:rPr>
              <w:tab/>
              <w:t xml:space="preserve">Análisis de causas para determinar causa raíz </w:t>
            </w:r>
          </w:p>
          <w:p w14:paraId="60F69189" w14:textId="77777777" w:rsidR="00C714DA" w:rsidRPr="003A6921" w:rsidRDefault="00C714DA" w:rsidP="001C405A">
            <w:pPr>
              <w:pStyle w:val="Norma"/>
              <w:numPr>
                <w:ilvl w:val="0"/>
                <w:numId w:val="37"/>
              </w:numPr>
              <w:tabs>
                <w:tab w:val="left" w:pos="0"/>
              </w:tabs>
              <w:rPr>
                <w:rFonts w:ascii="Arial" w:hAnsi="Arial" w:cs="Arial"/>
                <w:noProof w:val="0"/>
                <w:spacing w:val="-4"/>
                <w:sz w:val="20"/>
                <w:lang w:val="es-419"/>
              </w:rPr>
            </w:pPr>
            <w:r w:rsidRPr="003A6921">
              <w:rPr>
                <w:rFonts w:ascii="Arial" w:hAnsi="Arial" w:cs="Arial"/>
                <w:noProof w:val="0"/>
                <w:spacing w:val="-4"/>
                <w:sz w:val="20"/>
                <w:lang w:val="es-419"/>
              </w:rPr>
              <w:t>Verificar que se cuenta con registros que el laboratorio aplica al menos una técnica formal de análisis de causa raíz para tratar las no conformidades.</w:t>
            </w:r>
          </w:p>
          <w:p w14:paraId="60F6918A" w14:textId="77777777" w:rsidR="00C714DA" w:rsidRDefault="00C714DA" w:rsidP="001C405A">
            <w:pPr>
              <w:pStyle w:val="Norma"/>
              <w:numPr>
                <w:ilvl w:val="0"/>
                <w:numId w:val="37"/>
              </w:numPr>
              <w:tabs>
                <w:tab w:val="left" w:pos="0"/>
              </w:tabs>
              <w:rPr>
                <w:rFonts w:ascii="Arial" w:hAnsi="Arial" w:cs="Arial"/>
                <w:b/>
                <w:noProof w:val="0"/>
                <w:spacing w:val="-4"/>
                <w:sz w:val="20"/>
                <w:lang w:val="es-419"/>
              </w:rPr>
            </w:pPr>
            <w:r w:rsidRPr="003A6921">
              <w:rPr>
                <w:rFonts w:ascii="Arial" w:hAnsi="Arial" w:cs="Arial"/>
                <w:noProof w:val="0"/>
                <w:spacing w:val="-4"/>
                <w:sz w:val="20"/>
                <w:lang w:val="es-419"/>
              </w:rPr>
              <w:t>Verificar que la técnica de análisis de la causa raíz del problema haya sido aplicada correctamente y que las acciones correctivas correspondan a la magnitud del problema y sus riesgos</w:t>
            </w:r>
            <w:r>
              <w:rPr>
                <w:rFonts w:ascii="Arial" w:hAnsi="Arial" w:cs="Arial"/>
                <w:noProof w:val="0"/>
                <w:spacing w:val="-4"/>
                <w:sz w:val="20"/>
                <w:lang w:val="es-419"/>
              </w:rPr>
              <w:t>.</w:t>
            </w:r>
          </w:p>
        </w:tc>
        <w:tc>
          <w:tcPr>
            <w:tcW w:w="1877" w:type="pct"/>
            <w:tcBorders>
              <w:top w:val="single" w:sz="4" w:space="0" w:color="auto"/>
              <w:left w:val="single" w:sz="4" w:space="0" w:color="auto"/>
              <w:bottom w:val="single" w:sz="4" w:space="0" w:color="auto"/>
              <w:right w:val="single" w:sz="4" w:space="0" w:color="auto"/>
            </w:tcBorders>
            <w:vAlign w:val="center"/>
          </w:tcPr>
          <w:p w14:paraId="60F6918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8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99" w14:textId="77777777" w:rsidTr="001A5CAC">
        <w:trPr>
          <w:cantSplit/>
          <w:trHeight w:val="287"/>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92" w14:textId="77777777" w:rsidR="00C714DA" w:rsidRPr="006C4D72" w:rsidRDefault="00C714DA" w:rsidP="001C405A">
            <w:pPr>
              <w:pStyle w:val="Norma"/>
              <w:tabs>
                <w:tab w:val="clear" w:pos="-1418"/>
                <w:tab w:val="left" w:pos="0"/>
              </w:tabs>
              <w:rPr>
                <w:rFonts w:ascii="Arial" w:hAnsi="Arial" w:cs="Arial"/>
                <w:b/>
                <w:noProof w:val="0"/>
                <w:spacing w:val="-4"/>
                <w:sz w:val="20"/>
                <w:lang w:val="es-419"/>
              </w:rPr>
            </w:pPr>
            <w:r w:rsidRPr="003A6921">
              <w:rPr>
                <w:rFonts w:ascii="Arial" w:hAnsi="Arial" w:cs="Arial"/>
                <w:b/>
                <w:noProof w:val="0"/>
                <w:spacing w:val="-4"/>
                <w:sz w:val="20"/>
                <w:lang w:val="es-419"/>
              </w:rPr>
              <w:t xml:space="preserve">8.7.1 c) </w:t>
            </w:r>
            <w:r w:rsidRPr="003A6921">
              <w:rPr>
                <w:rFonts w:ascii="Arial" w:hAnsi="Arial" w:cs="Arial"/>
                <w:sz w:val="20"/>
                <w:lang w:val="es-419"/>
              </w:rPr>
              <w:t>Selección e implementación de las acciones correctivas</w:t>
            </w:r>
            <w:r>
              <w:rPr>
                <w:rFonts w:ascii="Arial" w:hAnsi="Arial" w:cs="Arial"/>
                <w:sz w:val="20"/>
                <w:lang w:val="es-419"/>
              </w:rPr>
              <w:t>.</w:t>
            </w:r>
          </w:p>
        </w:tc>
        <w:tc>
          <w:tcPr>
            <w:tcW w:w="1877" w:type="pct"/>
            <w:tcBorders>
              <w:top w:val="single" w:sz="4" w:space="0" w:color="auto"/>
              <w:left w:val="single" w:sz="4" w:space="0" w:color="auto"/>
              <w:bottom w:val="single" w:sz="4" w:space="0" w:color="auto"/>
              <w:right w:val="single" w:sz="4" w:space="0" w:color="auto"/>
            </w:tcBorders>
            <w:vAlign w:val="center"/>
          </w:tcPr>
          <w:p w14:paraId="60F6919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9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A2" w14:textId="77777777" w:rsidTr="001A5CAC">
        <w:trPr>
          <w:cantSplit/>
          <w:trHeight w:val="287"/>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9A" w14:textId="77777777" w:rsidR="00C714DA" w:rsidRPr="003A6921" w:rsidRDefault="00C714DA" w:rsidP="001C405A">
            <w:pPr>
              <w:pStyle w:val="Norma"/>
              <w:tabs>
                <w:tab w:val="clear" w:pos="-1418"/>
                <w:tab w:val="left" w:pos="0"/>
              </w:tabs>
              <w:rPr>
                <w:rFonts w:ascii="Arial" w:hAnsi="Arial" w:cs="Arial"/>
                <w:b/>
                <w:noProof w:val="0"/>
                <w:spacing w:val="-4"/>
                <w:sz w:val="20"/>
                <w:lang w:val="es-419"/>
              </w:rPr>
            </w:pPr>
            <w:r w:rsidRPr="003A6921">
              <w:rPr>
                <w:rFonts w:ascii="Arial" w:hAnsi="Arial" w:cs="Arial"/>
                <w:b/>
                <w:noProof w:val="0"/>
                <w:spacing w:val="-4"/>
                <w:sz w:val="20"/>
                <w:lang w:val="es-419"/>
              </w:rPr>
              <w:t xml:space="preserve">8.7.1 </w:t>
            </w:r>
            <w:r>
              <w:rPr>
                <w:rFonts w:ascii="Arial" w:hAnsi="Arial" w:cs="Arial"/>
                <w:b/>
                <w:noProof w:val="0"/>
                <w:spacing w:val="-4"/>
                <w:sz w:val="20"/>
                <w:lang w:val="es-419"/>
              </w:rPr>
              <w:t xml:space="preserve">d) </w:t>
            </w:r>
            <w:r w:rsidRPr="003A6921">
              <w:rPr>
                <w:rFonts w:ascii="Arial" w:hAnsi="Arial" w:cs="Arial"/>
                <w:noProof w:val="0"/>
                <w:spacing w:val="-4"/>
                <w:sz w:val="20"/>
                <w:lang w:val="es-419"/>
              </w:rPr>
              <w:t>Seguimiento de los resultados para asegurar su eficacia</w:t>
            </w:r>
            <w:r>
              <w:rPr>
                <w:rFonts w:ascii="Arial" w:hAnsi="Arial" w:cs="Arial"/>
                <w:noProof w:val="0"/>
                <w:spacing w:val="-4"/>
                <w:sz w:val="20"/>
                <w:lang w:val="es-419"/>
              </w:rPr>
              <w:t>.</w:t>
            </w:r>
            <w:r w:rsidRPr="003A6921">
              <w:rPr>
                <w:rFonts w:ascii="Arial" w:hAnsi="Arial" w:cs="Arial"/>
                <w:noProof w:val="0"/>
                <w:spacing w:val="-4"/>
                <w:sz w:val="20"/>
                <w:lang w:val="es-419"/>
              </w:rPr>
              <w:t xml:space="preserve"> </w:t>
            </w:r>
          </w:p>
          <w:p w14:paraId="60F6919B" w14:textId="77777777" w:rsidR="00C714DA" w:rsidRPr="003A6921" w:rsidRDefault="00C714DA" w:rsidP="001C405A">
            <w:pPr>
              <w:pStyle w:val="Norma"/>
              <w:tabs>
                <w:tab w:val="clear" w:pos="-1418"/>
                <w:tab w:val="left" w:pos="0"/>
              </w:tabs>
              <w:rPr>
                <w:rFonts w:ascii="Arial" w:hAnsi="Arial" w:cs="Arial"/>
                <w:b/>
                <w:noProof w:val="0"/>
                <w:spacing w:val="-4"/>
                <w:sz w:val="20"/>
                <w:lang w:val="es-419"/>
              </w:rPr>
            </w:pPr>
            <w:r w:rsidRPr="003A6921">
              <w:rPr>
                <w:rFonts w:ascii="Arial" w:hAnsi="Arial" w:cs="Arial"/>
                <w:noProof w:val="0"/>
                <w:spacing w:val="-4"/>
                <w:sz w:val="20"/>
                <w:lang w:val="es-419"/>
              </w:rPr>
              <w:t>Verificar con base en las acciones correctivas realizadas que no exista recurrencia de los problemas o de no conformidades, para determinar la eficacia de la acción tomada</w:t>
            </w:r>
            <w:r>
              <w:rPr>
                <w:rFonts w:ascii="Arial" w:hAnsi="Arial" w:cs="Arial"/>
                <w:noProof w:val="0"/>
                <w:spacing w:val="-4"/>
                <w:sz w:val="20"/>
                <w:lang w:val="es-419"/>
              </w:rPr>
              <w:t>.</w:t>
            </w:r>
          </w:p>
        </w:tc>
        <w:tc>
          <w:tcPr>
            <w:tcW w:w="1877" w:type="pct"/>
            <w:tcBorders>
              <w:top w:val="single" w:sz="4" w:space="0" w:color="auto"/>
              <w:left w:val="single" w:sz="4" w:space="0" w:color="auto"/>
              <w:bottom w:val="single" w:sz="4" w:space="0" w:color="auto"/>
              <w:right w:val="single" w:sz="4" w:space="0" w:color="auto"/>
            </w:tcBorders>
            <w:vAlign w:val="center"/>
          </w:tcPr>
          <w:p w14:paraId="60F6919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9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AA" w14:textId="77777777" w:rsidTr="001A5CAC">
        <w:trPr>
          <w:cantSplit/>
          <w:trHeight w:val="287"/>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A3" w14:textId="77777777" w:rsidR="00C714DA" w:rsidRPr="00D208E8" w:rsidRDefault="00C714DA" w:rsidP="002624F2">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8.7.1</w:t>
            </w:r>
          </w:p>
        </w:tc>
        <w:tc>
          <w:tcPr>
            <w:tcW w:w="1877" w:type="pct"/>
            <w:tcBorders>
              <w:top w:val="single" w:sz="4" w:space="0" w:color="auto"/>
              <w:left w:val="single" w:sz="4" w:space="0" w:color="auto"/>
              <w:bottom w:val="single" w:sz="4" w:space="0" w:color="auto"/>
              <w:right w:val="single" w:sz="4" w:space="0" w:color="auto"/>
            </w:tcBorders>
            <w:vAlign w:val="center"/>
          </w:tcPr>
          <w:p w14:paraId="60F691A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A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B2" w14:textId="77777777" w:rsidTr="001A5CAC">
        <w:trPr>
          <w:cantSplit/>
          <w:trHeight w:val="263"/>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AB" w14:textId="77777777" w:rsidR="00C714DA" w:rsidRDefault="00C714DA" w:rsidP="002624F2">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8.7.2</w:t>
            </w:r>
          </w:p>
        </w:tc>
        <w:tc>
          <w:tcPr>
            <w:tcW w:w="1877" w:type="pct"/>
            <w:tcBorders>
              <w:top w:val="single" w:sz="4" w:space="0" w:color="auto"/>
              <w:left w:val="single" w:sz="4" w:space="0" w:color="auto"/>
              <w:bottom w:val="single" w:sz="4" w:space="0" w:color="auto"/>
              <w:right w:val="single" w:sz="4" w:space="0" w:color="auto"/>
            </w:tcBorders>
            <w:vAlign w:val="center"/>
          </w:tcPr>
          <w:p w14:paraId="60F691A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A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BA" w14:textId="77777777" w:rsidTr="001A5CAC">
        <w:trPr>
          <w:cantSplit/>
          <w:trHeight w:val="281"/>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B3" w14:textId="77777777" w:rsidR="00C714DA" w:rsidRDefault="00C714DA" w:rsidP="002624F2">
            <w:pPr>
              <w:pStyle w:val="Norma"/>
              <w:tabs>
                <w:tab w:val="left" w:pos="0"/>
              </w:tabs>
              <w:rPr>
                <w:rFonts w:ascii="Arial" w:hAnsi="Arial" w:cs="Arial"/>
                <w:b/>
                <w:noProof w:val="0"/>
                <w:spacing w:val="-4"/>
                <w:sz w:val="20"/>
                <w:lang w:val="es-419"/>
              </w:rPr>
            </w:pPr>
            <w:r>
              <w:rPr>
                <w:rFonts w:ascii="Arial" w:hAnsi="Arial" w:cs="Arial"/>
                <w:b/>
                <w:noProof w:val="0"/>
                <w:spacing w:val="-4"/>
                <w:sz w:val="20"/>
                <w:lang w:val="es-419"/>
              </w:rPr>
              <w:t>C 8.7.3</w:t>
            </w:r>
          </w:p>
        </w:tc>
        <w:tc>
          <w:tcPr>
            <w:tcW w:w="1877" w:type="pct"/>
            <w:tcBorders>
              <w:top w:val="single" w:sz="4" w:space="0" w:color="auto"/>
              <w:left w:val="single" w:sz="4" w:space="0" w:color="auto"/>
              <w:bottom w:val="single" w:sz="4" w:space="0" w:color="auto"/>
              <w:right w:val="single" w:sz="4" w:space="0" w:color="auto"/>
            </w:tcBorders>
            <w:vAlign w:val="center"/>
          </w:tcPr>
          <w:p w14:paraId="60F691B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B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C5" w14:textId="77777777" w:rsidTr="001A5CAC">
        <w:trPr>
          <w:cantSplit/>
          <w:trHeight w:val="18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BB" w14:textId="77777777" w:rsidR="00C714DA" w:rsidRDefault="00C714DA" w:rsidP="002624F2">
            <w:pPr>
              <w:pStyle w:val="Piedepgina"/>
              <w:tabs>
                <w:tab w:val="left" w:pos="0"/>
              </w:tabs>
              <w:suppressAutoHyphens/>
              <w:jc w:val="both"/>
              <w:rPr>
                <w:rFonts w:cs="Arial"/>
                <w:b/>
                <w:spacing w:val="-4"/>
                <w:szCs w:val="20"/>
                <w:lang w:val="es-419"/>
              </w:rPr>
            </w:pPr>
            <w:r w:rsidRPr="00D208E8">
              <w:rPr>
                <w:rFonts w:cs="Arial"/>
                <w:b/>
                <w:spacing w:val="-4"/>
                <w:szCs w:val="20"/>
                <w:lang w:val="es-419"/>
              </w:rPr>
              <w:t>8.8 Auditorías internas (Opción A)</w:t>
            </w:r>
          </w:p>
          <w:p w14:paraId="60F691BC" w14:textId="77777777" w:rsidR="00C714DA" w:rsidRPr="003A6921" w:rsidRDefault="00C714DA" w:rsidP="002624F2">
            <w:pPr>
              <w:pStyle w:val="Norma"/>
              <w:numPr>
                <w:ilvl w:val="0"/>
                <w:numId w:val="37"/>
              </w:numPr>
              <w:tabs>
                <w:tab w:val="left" w:pos="0"/>
              </w:tabs>
              <w:rPr>
                <w:rFonts w:ascii="Arial" w:hAnsi="Arial" w:cs="Arial"/>
                <w:noProof w:val="0"/>
                <w:spacing w:val="-4"/>
                <w:sz w:val="20"/>
                <w:lang w:val="es-419"/>
              </w:rPr>
            </w:pPr>
            <w:r w:rsidRPr="003A6921">
              <w:rPr>
                <w:rFonts w:ascii="Arial" w:hAnsi="Arial" w:cs="Arial"/>
                <w:noProof w:val="0"/>
                <w:spacing w:val="-4"/>
                <w:sz w:val="20"/>
                <w:lang w:val="es-419"/>
              </w:rPr>
              <w:t xml:space="preserve">Verificar que se realiza una auditoría interna al menos cada doce meses.  </w:t>
            </w:r>
          </w:p>
          <w:p w14:paraId="60F691BD" w14:textId="77777777" w:rsidR="00C714DA" w:rsidRPr="003A6921" w:rsidRDefault="00C714DA" w:rsidP="002624F2">
            <w:pPr>
              <w:pStyle w:val="Norma"/>
              <w:numPr>
                <w:ilvl w:val="0"/>
                <w:numId w:val="37"/>
              </w:numPr>
              <w:tabs>
                <w:tab w:val="left" w:pos="0"/>
              </w:tabs>
              <w:rPr>
                <w:rFonts w:ascii="Arial" w:hAnsi="Arial" w:cs="Arial"/>
                <w:noProof w:val="0"/>
                <w:spacing w:val="-4"/>
                <w:sz w:val="20"/>
                <w:lang w:val="es-419"/>
              </w:rPr>
            </w:pPr>
            <w:r w:rsidRPr="003A6921">
              <w:rPr>
                <w:rFonts w:ascii="Arial" w:hAnsi="Arial" w:cs="Arial"/>
                <w:noProof w:val="0"/>
                <w:spacing w:val="-4"/>
                <w:sz w:val="20"/>
                <w:lang w:val="es-419"/>
              </w:rPr>
              <w:t>Verificar que se cumple con el calendario establecido por el propio laboratorio.</w:t>
            </w:r>
          </w:p>
          <w:p w14:paraId="60F691BE" w14:textId="77777777" w:rsidR="00C714DA" w:rsidRPr="00D208E8" w:rsidRDefault="00C714DA" w:rsidP="002624F2">
            <w:pPr>
              <w:pStyle w:val="Piedepgina"/>
              <w:tabs>
                <w:tab w:val="left" w:pos="0"/>
              </w:tabs>
              <w:suppressAutoHyphens/>
              <w:jc w:val="both"/>
              <w:rPr>
                <w:rFonts w:cs="Arial"/>
                <w:b/>
                <w:spacing w:val="-4"/>
                <w:szCs w:val="20"/>
                <w:lang w:val="es-419"/>
              </w:rPr>
            </w:pPr>
            <w:r w:rsidRPr="003A6921">
              <w:rPr>
                <w:rFonts w:cs="Arial"/>
                <w:spacing w:val="-4"/>
                <w:lang w:val="es-419"/>
              </w:rPr>
              <w:t>Verificar que cuando los hallazgos de las auditorias pongan en duda la eficacia de las operaciones o la exactitud o validez de los resultados de los ensayos o de las calibraciones del laboratorio, se aplique procedimiento de trabajo de ensayo/calibración no conforme.</w:t>
            </w:r>
          </w:p>
        </w:tc>
        <w:tc>
          <w:tcPr>
            <w:tcW w:w="1877" w:type="pct"/>
            <w:tcBorders>
              <w:top w:val="single" w:sz="4" w:space="0" w:color="auto"/>
              <w:left w:val="single" w:sz="4" w:space="0" w:color="auto"/>
              <w:bottom w:val="single" w:sz="4" w:space="0" w:color="auto"/>
              <w:right w:val="single" w:sz="4" w:space="0" w:color="auto"/>
            </w:tcBorders>
            <w:vAlign w:val="center"/>
          </w:tcPr>
          <w:p w14:paraId="60F691B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C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1CD" w14:textId="77777777" w:rsidTr="001A5CAC">
        <w:trPr>
          <w:cantSplit/>
          <w:trHeight w:val="180"/>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C6" w14:textId="77777777" w:rsidR="00C714DA" w:rsidRPr="00D208E8" w:rsidRDefault="00C714DA" w:rsidP="002624F2">
            <w:pPr>
              <w:pStyle w:val="Piedepgina"/>
              <w:tabs>
                <w:tab w:val="left" w:pos="0"/>
              </w:tabs>
              <w:suppressAutoHyphens/>
              <w:jc w:val="both"/>
              <w:rPr>
                <w:rFonts w:cs="Arial"/>
                <w:b/>
                <w:spacing w:val="-4"/>
                <w:szCs w:val="20"/>
                <w:lang w:val="es-419"/>
              </w:rPr>
            </w:pPr>
            <w:r>
              <w:rPr>
                <w:rFonts w:cs="Arial"/>
                <w:b/>
                <w:spacing w:val="-4"/>
                <w:szCs w:val="20"/>
                <w:lang w:val="es-419"/>
              </w:rPr>
              <w:t>C 8.8.1</w:t>
            </w:r>
          </w:p>
        </w:tc>
        <w:tc>
          <w:tcPr>
            <w:tcW w:w="1877" w:type="pct"/>
            <w:tcBorders>
              <w:top w:val="single" w:sz="4" w:space="0" w:color="auto"/>
              <w:left w:val="single" w:sz="4" w:space="0" w:color="auto"/>
              <w:bottom w:val="single" w:sz="4" w:space="0" w:color="auto"/>
              <w:right w:val="single" w:sz="4" w:space="0" w:color="auto"/>
            </w:tcBorders>
            <w:vAlign w:val="center"/>
          </w:tcPr>
          <w:p w14:paraId="60F691C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C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DD" w14:textId="77777777" w:rsidTr="001A5CAC">
        <w:trPr>
          <w:cantSplit/>
          <w:trHeight w:val="18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D6" w14:textId="77777777" w:rsidR="00C714DA" w:rsidRPr="00D208E8" w:rsidRDefault="00C714DA" w:rsidP="002624F2">
            <w:pPr>
              <w:pStyle w:val="Piedepgina"/>
              <w:tabs>
                <w:tab w:val="left" w:pos="0"/>
              </w:tabs>
              <w:suppressAutoHyphens/>
              <w:jc w:val="both"/>
              <w:rPr>
                <w:rFonts w:cs="Arial"/>
                <w:b/>
                <w:spacing w:val="-4"/>
                <w:szCs w:val="20"/>
                <w:lang w:val="es-419"/>
              </w:rPr>
            </w:pPr>
            <w:r w:rsidRPr="00D208E8">
              <w:rPr>
                <w:rFonts w:cs="Arial"/>
                <w:b/>
                <w:spacing w:val="-4"/>
                <w:szCs w:val="20"/>
                <w:lang w:val="es-419"/>
              </w:rPr>
              <w:t>8.9 Revisiones por la dirección (Opción A)</w:t>
            </w:r>
          </w:p>
        </w:tc>
        <w:tc>
          <w:tcPr>
            <w:tcW w:w="1877" w:type="pct"/>
            <w:tcBorders>
              <w:top w:val="single" w:sz="4" w:space="0" w:color="auto"/>
              <w:left w:val="single" w:sz="4" w:space="0" w:color="auto"/>
              <w:bottom w:val="single" w:sz="4" w:space="0" w:color="auto"/>
              <w:right w:val="single" w:sz="4" w:space="0" w:color="auto"/>
            </w:tcBorders>
            <w:vAlign w:val="center"/>
          </w:tcPr>
          <w:p w14:paraId="60F691D7"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D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91E5" w14:textId="77777777" w:rsidTr="001A5CAC">
        <w:trPr>
          <w:cantSplit/>
          <w:trHeight w:val="180"/>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DE" w14:textId="77777777" w:rsidR="00C714DA" w:rsidRPr="00D208E8" w:rsidRDefault="00C714DA" w:rsidP="002624F2">
            <w:pPr>
              <w:pStyle w:val="Piedepgina"/>
              <w:tabs>
                <w:tab w:val="left" w:pos="0"/>
              </w:tabs>
              <w:suppressAutoHyphens/>
              <w:jc w:val="both"/>
              <w:rPr>
                <w:rFonts w:cs="Arial"/>
                <w:b/>
                <w:spacing w:val="-4"/>
                <w:szCs w:val="20"/>
                <w:lang w:val="es-419"/>
              </w:rPr>
            </w:pPr>
            <w:r>
              <w:rPr>
                <w:rFonts w:cs="Arial"/>
                <w:b/>
                <w:spacing w:val="-4"/>
                <w:szCs w:val="20"/>
                <w:lang w:val="es-419"/>
              </w:rPr>
              <w:t>C 8.9.1</w:t>
            </w:r>
          </w:p>
        </w:tc>
        <w:tc>
          <w:tcPr>
            <w:tcW w:w="1877" w:type="pct"/>
            <w:tcBorders>
              <w:top w:val="single" w:sz="4" w:space="0" w:color="auto"/>
              <w:left w:val="single" w:sz="4" w:space="0" w:color="auto"/>
              <w:bottom w:val="single" w:sz="4" w:space="0" w:color="auto"/>
              <w:right w:val="single" w:sz="4" w:space="0" w:color="auto"/>
            </w:tcBorders>
            <w:vAlign w:val="center"/>
          </w:tcPr>
          <w:p w14:paraId="60F691DF"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E0"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EE" w14:textId="77777777" w:rsidTr="001A5CAC">
        <w:trPr>
          <w:cantSplit/>
          <w:trHeight w:val="18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E6" w14:textId="77777777" w:rsidR="00C714DA" w:rsidRDefault="00C714DA" w:rsidP="002624F2">
            <w:pPr>
              <w:pStyle w:val="Piedepgina"/>
              <w:tabs>
                <w:tab w:val="left" w:pos="0"/>
              </w:tabs>
              <w:suppressAutoHyphens/>
              <w:jc w:val="both"/>
              <w:rPr>
                <w:rFonts w:cs="Arial"/>
                <w:b/>
                <w:spacing w:val="-4"/>
                <w:szCs w:val="20"/>
                <w:lang w:val="es-419"/>
              </w:rPr>
            </w:pPr>
            <w:r>
              <w:rPr>
                <w:rFonts w:cs="Arial"/>
                <w:b/>
                <w:spacing w:val="-4"/>
                <w:szCs w:val="20"/>
                <w:lang w:val="es-419"/>
              </w:rPr>
              <w:t>8.9.2</w:t>
            </w:r>
          </w:p>
          <w:p w14:paraId="60F691E7" w14:textId="77777777" w:rsidR="00C714DA" w:rsidRDefault="00C714DA" w:rsidP="002624F2">
            <w:pPr>
              <w:pStyle w:val="Piedepgina"/>
              <w:tabs>
                <w:tab w:val="left" w:pos="0"/>
              </w:tabs>
              <w:suppressAutoHyphens/>
              <w:jc w:val="both"/>
              <w:rPr>
                <w:rFonts w:cs="Arial"/>
                <w:b/>
                <w:spacing w:val="-4"/>
                <w:szCs w:val="20"/>
                <w:lang w:val="es-419"/>
              </w:rPr>
            </w:pPr>
            <w:r w:rsidRPr="003A6921">
              <w:rPr>
                <w:rFonts w:cs="Arial"/>
                <w:spacing w:val="-4"/>
                <w:lang w:val="es-419"/>
              </w:rPr>
              <w:t>Verificar la realización de la revisión por la dirección y que incluya como mínimo lo establecido en 8.9.2 a)-o)</w:t>
            </w:r>
            <w:r>
              <w:rPr>
                <w:rFonts w:cs="Arial"/>
                <w:spacing w:val="-4"/>
                <w:lang w:val="es-419"/>
              </w:rPr>
              <w:t>.</w:t>
            </w:r>
          </w:p>
        </w:tc>
        <w:tc>
          <w:tcPr>
            <w:tcW w:w="1877" w:type="pct"/>
            <w:tcBorders>
              <w:top w:val="single" w:sz="4" w:space="0" w:color="auto"/>
              <w:left w:val="single" w:sz="4" w:space="0" w:color="auto"/>
              <w:bottom w:val="single" w:sz="4" w:space="0" w:color="auto"/>
              <w:right w:val="single" w:sz="4" w:space="0" w:color="auto"/>
            </w:tcBorders>
            <w:vAlign w:val="center"/>
          </w:tcPr>
          <w:p w14:paraId="60F691E8"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E9"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1F9" w14:textId="77777777" w:rsidTr="001A5CAC">
        <w:trPr>
          <w:cantSplit/>
          <w:trHeight w:val="180"/>
          <w:jc w:val="center"/>
        </w:trPr>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60F691EF" w14:textId="77777777" w:rsidR="00C714DA" w:rsidRPr="003A6921" w:rsidRDefault="00C714DA" w:rsidP="002624F2">
            <w:pPr>
              <w:pStyle w:val="Norma"/>
              <w:tabs>
                <w:tab w:val="clear" w:pos="-1418"/>
                <w:tab w:val="left" w:pos="0"/>
              </w:tabs>
              <w:rPr>
                <w:rFonts w:ascii="Arial" w:hAnsi="Arial" w:cs="Arial"/>
                <w:b/>
                <w:noProof w:val="0"/>
                <w:spacing w:val="-4"/>
                <w:sz w:val="20"/>
                <w:lang w:val="es-419"/>
              </w:rPr>
            </w:pPr>
            <w:r w:rsidRPr="003A6921">
              <w:rPr>
                <w:rFonts w:ascii="Arial" w:hAnsi="Arial" w:cs="Arial"/>
                <w:b/>
                <w:noProof w:val="0"/>
                <w:spacing w:val="-4"/>
                <w:sz w:val="20"/>
                <w:lang w:val="es-419"/>
              </w:rPr>
              <w:t>8.9.3</w:t>
            </w:r>
          </w:p>
          <w:p w14:paraId="60F691F0" w14:textId="77777777" w:rsidR="00C714DA" w:rsidRPr="003A6921" w:rsidRDefault="00C714DA" w:rsidP="002624F2">
            <w:pPr>
              <w:pStyle w:val="Norma"/>
              <w:tabs>
                <w:tab w:val="left" w:pos="0"/>
              </w:tabs>
              <w:rPr>
                <w:rFonts w:ascii="Arial" w:hAnsi="Arial" w:cs="Arial"/>
                <w:noProof w:val="0"/>
                <w:spacing w:val="-4"/>
                <w:sz w:val="20"/>
                <w:lang w:val="es-419"/>
              </w:rPr>
            </w:pPr>
            <w:r w:rsidRPr="003A6921">
              <w:rPr>
                <w:rFonts w:ascii="Arial" w:hAnsi="Arial" w:cs="Arial"/>
                <w:noProof w:val="0"/>
                <w:spacing w:val="-4"/>
                <w:sz w:val="20"/>
                <w:lang w:val="es-419"/>
              </w:rPr>
              <w:t xml:space="preserve">Verificar los registros de hallazgos de las revisiones por la dirección y las acciones que surjan de ellos. </w:t>
            </w:r>
          </w:p>
          <w:p w14:paraId="60F691F1" w14:textId="77777777" w:rsidR="00C714DA" w:rsidRPr="003A6921" w:rsidRDefault="00C714DA" w:rsidP="002624F2">
            <w:pPr>
              <w:pStyle w:val="Norma"/>
              <w:tabs>
                <w:tab w:val="left" w:pos="0"/>
              </w:tabs>
              <w:rPr>
                <w:rFonts w:ascii="Arial" w:hAnsi="Arial" w:cs="Arial"/>
                <w:noProof w:val="0"/>
                <w:spacing w:val="-4"/>
                <w:sz w:val="20"/>
                <w:lang w:val="es-419"/>
              </w:rPr>
            </w:pPr>
            <w:r w:rsidRPr="003A6921">
              <w:rPr>
                <w:rFonts w:ascii="Arial" w:hAnsi="Arial" w:cs="Arial"/>
                <w:noProof w:val="0"/>
                <w:spacing w:val="-4"/>
                <w:sz w:val="20"/>
                <w:lang w:val="es-419"/>
              </w:rPr>
              <w:t xml:space="preserve">Verificar que se realiza una revisión por la dirección al menos cada doce meses.  </w:t>
            </w:r>
          </w:p>
          <w:p w14:paraId="60F691F2" w14:textId="77777777" w:rsidR="00C714DA" w:rsidRDefault="00C714DA" w:rsidP="002624F2">
            <w:pPr>
              <w:pStyle w:val="Piedepgina"/>
              <w:tabs>
                <w:tab w:val="left" w:pos="0"/>
              </w:tabs>
              <w:suppressAutoHyphens/>
              <w:jc w:val="both"/>
              <w:rPr>
                <w:rFonts w:cs="Arial"/>
                <w:b/>
                <w:spacing w:val="-4"/>
                <w:szCs w:val="20"/>
                <w:lang w:val="es-419"/>
              </w:rPr>
            </w:pPr>
            <w:r w:rsidRPr="003A6921">
              <w:rPr>
                <w:rFonts w:cs="Arial"/>
                <w:spacing w:val="-4"/>
                <w:lang w:val="es-419"/>
              </w:rPr>
              <w:t xml:space="preserve">Verificar que los registros de la información derivada de [8.5 </w:t>
            </w:r>
            <w:r w:rsidRPr="00FB6360">
              <w:rPr>
                <w:rFonts w:cs="Arial"/>
                <w:lang w:val="es-HN"/>
              </w:rPr>
              <w:t>Acciones para abordar riesgos y oportunidades</w:t>
            </w:r>
            <w:r w:rsidRPr="003A6921">
              <w:rPr>
                <w:rFonts w:cs="Arial"/>
                <w:spacing w:val="-4"/>
                <w:lang w:val="es-419"/>
              </w:rPr>
              <w:t>] son tomadas en cuenta para establecer acciones de mejora</w:t>
            </w:r>
            <w:r>
              <w:rPr>
                <w:rFonts w:cs="Arial"/>
                <w:spacing w:val="-4"/>
                <w:lang w:val="es-419"/>
              </w:rPr>
              <w:t>.</w:t>
            </w:r>
          </w:p>
        </w:tc>
        <w:tc>
          <w:tcPr>
            <w:tcW w:w="1877" w:type="pct"/>
            <w:tcBorders>
              <w:top w:val="single" w:sz="4" w:space="0" w:color="auto"/>
              <w:left w:val="single" w:sz="4" w:space="0" w:color="auto"/>
              <w:bottom w:val="single" w:sz="4" w:space="0" w:color="auto"/>
              <w:right w:val="single" w:sz="4" w:space="0" w:color="auto"/>
            </w:tcBorders>
            <w:vAlign w:val="center"/>
          </w:tcPr>
          <w:p w14:paraId="60F691F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F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F77EC" w14:paraId="60F69201" w14:textId="77777777" w:rsidTr="001A5CAC">
        <w:trPr>
          <w:cantSplit/>
          <w:trHeight w:val="180"/>
          <w:jc w:val="center"/>
        </w:trPr>
        <w:tc>
          <w:tcPr>
            <w:tcW w:w="152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691FA" w14:textId="77777777" w:rsidR="00C714DA" w:rsidRPr="00D208E8" w:rsidRDefault="00C714DA" w:rsidP="002624F2">
            <w:pPr>
              <w:pStyle w:val="Piedepgina"/>
              <w:tabs>
                <w:tab w:val="left" w:pos="0"/>
              </w:tabs>
              <w:suppressAutoHyphens/>
              <w:jc w:val="both"/>
              <w:rPr>
                <w:rFonts w:cs="Arial"/>
                <w:b/>
                <w:spacing w:val="-4"/>
                <w:szCs w:val="20"/>
                <w:lang w:val="es-419"/>
              </w:rPr>
            </w:pPr>
            <w:r>
              <w:rPr>
                <w:rFonts w:cs="Arial"/>
                <w:b/>
                <w:spacing w:val="-4"/>
                <w:szCs w:val="20"/>
                <w:lang w:val="es-419"/>
              </w:rPr>
              <w:t>C 8.9.3</w:t>
            </w:r>
          </w:p>
        </w:tc>
        <w:tc>
          <w:tcPr>
            <w:tcW w:w="1877" w:type="pct"/>
            <w:tcBorders>
              <w:top w:val="single" w:sz="4" w:space="0" w:color="auto"/>
              <w:left w:val="single" w:sz="4" w:space="0" w:color="auto"/>
              <w:bottom w:val="single" w:sz="4" w:space="0" w:color="auto"/>
              <w:right w:val="single" w:sz="4" w:space="0" w:color="auto"/>
            </w:tcBorders>
            <w:vAlign w:val="center"/>
          </w:tcPr>
          <w:p w14:paraId="60F691F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1F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209" w14:textId="77777777" w:rsidTr="001A5CAC">
        <w:trPr>
          <w:cantSplit/>
          <w:trHeight w:val="510"/>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9202" w14:textId="77777777" w:rsidR="00C714DA" w:rsidRPr="00D208E8" w:rsidRDefault="00C714DA" w:rsidP="002624F2">
            <w:pPr>
              <w:pStyle w:val="Norma"/>
              <w:tabs>
                <w:tab w:val="left" w:pos="0"/>
              </w:tabs>
              <w:rPr>
                <w:rFonts w:ascii="Arial" w:hAnsi="Arial" w:cs="Arial"/>
                <w:b/>
                <w:noProof w:val="0"/>
                <w:spacing w:val="-4"/>
                <w:sz w:val="20"/>
                <w:lang w:val="es-419"/>
              </w:rPr>
            </w:pPr>
            <w:r w:rsidRPr="00D208E8">
              <w:rPr>
                <w:rFonts w:cs="Arial"/>
                <w:b/>
                <w:spacing w:val="-4"/>
                <w:sz w:val="20"/>
                <w:lang w:val="es-419"/>
              </w:rPr>
              <w:t>OHA-MC-P04 Política de la clasificación y evaluación de OECs múltiples</w:t>
            </w:r>
          </w:p>
        </w:tc>
        <w:tc>
          <w:tcPr>
            <w:tcW w:w="1877" w:type="pct"/>
            <w:tcBorders>
              <w:top w:val="single" w:sz="4" w:space="0" w:color="auto"/>
              <w:left w:val="single" w:sz="4" w:space="0" w:color="auto"/>
              <w:bottom w:val="single" w:sz="4" w:space="0" w:color="auto"/>
              <w:right w:val="single" w:sz="4" w:space="0" w:color="auto"/>
            </w:tcBorders>
            <w:vAlign w:val="center"/>
          </w:tcPr>
          <w:p w14:paraId="60F6920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20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211" w14:textId="77777777" w:rsidTr="001A5CAC">
        <w:trPr>
          <w:cantSplit/>
          <w:trHeight w:val="225"/>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920A" w14:textId="77777777" w:rsidR="00C714DA" w:rsidRPr="00D208E8" w:rsidRDefault="00C714DA" w:rsidP="002624F2">
            <w:pPr>
              <w:pStyle w:val="Piedepgina"/>
              <w:tabs>
                <w:tab w:val="left" w:pos="0"/>
              </w:tabs>
              <w:suppressAutoHyphens/>
              <w:jc w:val="both"/>
              <w:rPr>
                <w:rFonts w:cs="Arial"/>
                <w:b/>
                <w:spacing w:val="-4"/>
                <w:szCs w:val="20"/>
                <w:lang w:val="es-419"/>
              </w:rPr>
            </w:pPr>
            <w:r w:rsidRPr="00D208E8">
              <w:rPr>
                <w:rFonts w:cs="Arial"/>
                <w:b/>
                <w:spacing w:val="-4"/>
                <w:szCs w:val="20"/>
                <w:lang w:val="es-419"/>
              </w:rPr>
              <w:t>OHA-MC-P04 5.1</w:t>
            </w:r>
            <w:r w:rsidRPr="00D208E8">
              <w:rPr>
                <w:rFonts w:cs="Arial"/>
                <w:spacing w:val="-4"/>
                <w:szCs w:val="20"/>
                <w:lang w:val="es-419"/>
              </w:rPr>
              <w:t xml:space="preserve"> Requisitos corporación Multi-Laboratorio/Organismo</w:t>
            </w:r>
          </w:p>
        </w:tc>
        <w:tc>
          <w:tcPr>
            <w:tcW w:w="1877" w:type="pct"/>
            <w:tcBorders>
              <w:top w:val="single" w:sz="4" w:space="0" w:color="auto"/>
              <w:left w:val="single" w:sz="4" w:space="0" w:color="auto"/>
              <w:bottom w:val="single" w:sz="4" w:space="0" w:color="auto"/>
              <w:right w:val="single" w:sz="4" w:space="0" w:color="auto"/>
            </w:tcBorders>
            <w:vAlign w:val="center"/>
          </w:tcPr>
          <w:p w14:paraId="60F6920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20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9219" w14:textId="77777777" w:rsidTr="001A5CAC">
        <w:trPr>
          <w:cantSplit/>
          <w:trHeight w:val="225"/>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9212" w14:textId="7C36B512" w:rsidR="00C714DA" w:rsidRPr="00D208E8" w:rsidRDefault="00C714DA" w:rsidP="002624F2">
            <w:pPr>
              <w:pStyle w:val="Piedepgina"/>
              <w:tabs>
                <w:tab w:val="left" w:pos="0"/>
              </w:tabs>
              <w:suppressAutoHyphens/>
              <w:jc w:val="both"/>
              <w:rPr>
                <w:rFonts w:cs="Arial"/>
                <w:spacing w:val="-4"/>
                <w:szCs w:val="20"/>
                <w:lang w:val="es-419"/>
              </w:rPr>
            </w:pPr>
            <w:r w:rsidRPr="00D208E8">
              <w:rPr>
                <w:rFonts w:cs="Arial"/>
                <w:b/>
                <w:spacing w:val="-4"/>
                <w:szCs w:val="20"/>
                <w:lang w:val="es-419"/>
              </w:rPr>
              <w:t>OHA-MC-P</w:t>
            </w:r>
            <w:r w:rsidR="002624F2" w:rsidRPr="00D208E8">
              <w:rPr>
                <w:rFonts w:cs="Arial"/>
                <w:b/>
                <w:spacing w:val="-4"/>
                <w:szCs w:val="20"/>
                <w:lang w:val="es-419"/>
              </w:rPr>
              <w:t>04 5.2</w:t>
            </w:r>
            <w:r w:rsidRPr="00D208E8">
              <w:rPr>
                <w:rFonts w:cs="Arial"/>
                <w:spacing w:val="-4"/>
                <w:szCs w:val="20"/>
                <w:lang w:val="es-419"/>
              </w:rPr>
              <w:t xml:space="preserve"> Laboratorio/Organismo Multi-sitios</w:t>
            </w:r>
          </w:p>
        </w:tc>
        <w:tc>
          <w:tcPr>
            <w:tcW w:w="1877" w:type="pct"/>
            <w:tcBorders>
              <w:top w:val="single" w:sz="4" w:space="0" w:color="auto"/>
              <w:left w:val="single" w:sz="4" w:space="0" w:color="auto"/>
              <w:bottom w:val="single" w:sz="4" w:space="0" w:color="auto"/>
              <w:right w:val="single" w:sz="4" w:space="0" w:color="auto"/>
            </w:tcBorders>
            <w:vAlign w:val="center"/>
          </w:tcPr>
          <w:p w14:paraId="60F6921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21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221" w14:textId="77777777" w:rsidTr="001A5CAC">
        <w:trPr>
          <w:cantSplit/>
          <w:trHeight w:val="225"/>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921A" w14:textId="380986C7" w:rsidR="00C714DA" w:rsidRPr="00D208E8" w:rsidRDefault="00C714DA" w:rsidP="002624F2">
            <w:pPr>
              <w:pStyle w:val="Piedepgina"/>
              <w:tabs>
                <w:tab w:val="left" w:pos="0"/>
              </w:tabs>
              <w:suppressAutoHyphens/>
              <w:jc w:val="both"/>
              <w:rPr>
                <w:rFonts w:cs="Arial"/>
                <w:spacing w:val="-4"/>
                <w:szCs w:val="20"/>
                <w:lang w:val="es-419"/>
              </w:rPr>
            </w:pPr>
            <w:r w:rsidRPr="00D208E8">
              <w:rPr>
                <w:rFonts w:cs="Arial"/>
                <w:b/>
                <w:spacing w:val="-4"/>
                <w:szCs w:val="20"/>
                <w:lang w:val="es-419"/>
              </w:rPr>
              <w:t>OHA-MC-P</w:t>
            </w:r>
            <w:r w:rsidR="002624F2" w:rsidRPr="00D208E8">
              <w:rPr>
                <w:rFonts w:cs="Arial"/>
                <w:b/>
                <w:spacing w:val="-4"/>
                <w:szCs w:val="20"/>
                <w:lang w:val="es-419"/>
              </w:rPr>
              <w:t>04 5.3</w:t>
            </w:r>
            <w:r w:rsidRPr="00D208E8">
              <w:rPr>
                <w:rFonts w:cs="Arial"/>
                <w:spacing w:val="-4"/>
                <w:szCs w:val="20"/>
                <w:lang w:val="es-419"/>
              </w:rPr>
              <w:t xml:space="preserve"> Laboratorio/Organismo con sitios satélites</w:t>
            </w:r>
          </w:p>
        </w:tc>
        <w:tc>
          <w:tcPr>
            <w:tcW w:w="1877" w:type="pct"/>
            <w:tcBorders>
              <w:top w:val="single" w:sz="4" w:space="0" w:color="auto"/>
              <w:left w:val="single" w:sz="4" w:space="0" w:color="auto"/>
              <w:bottom w:val="single" w:sz="4" w:space="0" w:color="auto"/>
              <w:right w:val="single" w:sz="4" w:space="0" w:color="auto"/>
            </w:tcBorders>
            <w:vAlign w:val="center"/>
          </w:tcPr>
          <w:p w14:paraId="60F6921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21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C670B0" w14:paraId="60F69229" w14:textId="77777777" w:rsidTr="001A5CAC">
        <w:trPr>
          <w:cantSplit/>
          <w:trHeight w:val="225"/>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9222" w14:textId="77777777" w:rsidR="00C714DA" w:rsidRPr="00D208E8" w:rsidRDefault="00C714DA" w:rsidP="002624F2">
            <w:pPr>
              <w:pStyle w:val="Piedepgina"/>
              <w:tabs>
                <w:tab w:val="left" w:pos="0"/>
              </w:tabs>
              <w:suppressAutoHyphens/>
              <w:jc w:val="both"/>
              <w:rPr>
                <w:rFonts w:cs="Arial"/>
                <w:spacing w:val="-4"/>
                <w:szCs w:val="20"/>
                <w:lang w:val="es-419"/>
              </w:rPr>
            </w:pPr>
            <w:r w:rsidRPr="00D208E8">
              <w:rPr>
                <w:rFonts w:cs="Arial"/>
                <w:b/>
                <w:spacing w:val="-4"/>
                <w:szCs w:val="20"/>
                <w:lang w:val="es-419"/>
              </w:rPr>
              <w:t>OHA-MC-P04 5.4</w:t>
            </w:r>
            <w:r w:rsidRPr="00D208E8">
              <w:rPr>
                <w:rFonts w:cs="Arial"/>
                <w:spacing w:val="-4"/>
                <w:szCs w:val="20"/>
                <w:lang w:val="es-419"/>
              </w:rPr>
              <w:t xml:space="preserve"> Laboratorio/Organismo Multi-sucursal</w:t>
            </w:r>
          </w:p>
        </w:tc>
        <w:tc>
          <w:tcPr>
            <w:tcW w:w="1877" w:type="pct"/>
            <w:tcBorders>
              <w:top w:val="single" w:sz="4" w:space="0" w:color="auto"/>
              <w:left w:val="single" w:sz="4" w:space="0" w:color="auto"/>
              <w:bottom w:val="single" w:sz="4" w:space="0" w:color="auto"/>
              <w:right w:val="single" w:sz="4" w:space="0" w:color="auto"/>
            </w:tcBorders>
            <w:vAlign w:val="center"/>
          </w:tcPr>
          <w:p w14:paraId="60F6922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22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231"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922A" w14:textId="77777777" w:rsidR="00C714DA" w:rsidRPr="00D208E8" w:rsidRDefault="00C714DA" w:rsidP="002624F2">
            <w:pPr>
              <w:pStyle w:val="Piedepgina"/>
              <w:tabs>
                <w:tab w:val="left" w:pos="0"/>
              </w:tabs>
              <w:suppressAutoHyphens/>
              <w:jc w:val="both"/>
              <w:rPr>
                <w:rFonts w:cs="Arial"/>
                <w:b/>
                <w:spacing w:val="-4"/>
                <w:szCs w:val="20"/>
                <w:lang w:val="es-419"/>
              </w:rPr>
            </w:pPr>
            <w:r w:rsidRPr="00D208E8">
              <w:rPr>
                <w:rFonts w:cs="Arial"/>
                <w:b/>
                <w:spacing w:val="-4"/>
                <w:szCs w:val="20"/>
                <w:lang w:val="es-419"/>
              </w:rPr>
              <w:t>OHA-MC-P04 5.5</w:t>
            </w:r>
            <w:r w:rsidRPr="00D208E8">
              <w:rPr>
                <w:rFonts w:cs="Arial"/>
                <w:spacing w:val="-4"/>
                <w:szCs w:val="20"/>
                <w:lang w:val="es-419"/>
              </w:rPr>
              <w:t xml:space="preserve"> Laboratorio con centros de toma o recolección de muestras</w:t>
            </w:r>
          </w:p>
        </w:tc>
        <w:tc>
          <w:tcPr>
            <w:tcW w:w="1877" w:type="pct"/>
            <w:tcBorders>
              <w:top w:val="single" w:sz="4" w:space="0" w:color="auto"/>
              <w:left w:val="single" w:sz="4" w:space="0" w:color="auto"/>
              <w:bottom w:val="single" w:sz="4" w:space="0" w:color="auto"/>
              <w:right w:val="single" w:sz="4" w:space="0" w:color="auto"/>
            </w:tcBorders>
            <w:vAlign w:val="center"/>
          </w:tcPr>
          <w:p w14:paraId="60F6922B"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22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239"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9232" w14:textId="77777777" w:rsidR="00C714DA" w:rsidRPr="00D208E8" w:rsidRDefault="00C714DA" w:rsidP="002624F2">
            <w:pPr>
              <w:pStyle w:val="Piedepgina"/>
              <w:tabs>
                <w:tab w:val="left" w:pos="0"/>
              </w:tabs>
              <w:suppressAutoHyphens/>
              <w:jc w:val="both"/>
              <w:rPr>
                <w:rFonts w:cs="Arial"/>
                <w:b/>
                <w:spacing w:val="-4"/>
                <w:szCs w:val="20"/>
                <w:lang w:val="es-419"/>
              </w:rPr>
            </w:pPr>
            <w:r w:rsidRPr="00D208E8">
              <w:rPr>
                <w:rFonts w:cs="Arial"/>
                <w:b/>
                <w:spacing w:val="-4"/>
                <w:szCs w:val="20"/>
                <w:lang w:val="es-419"/>
              </w:rPr>
              <w:t>OHA-MC-P04 5.6</w:t>
            </w:r>
            <w:r w:rsidRPr="00D208E8">
              <w:rPr>
                <w:rFonts w:cs="Arial"/>
                <w:spacing w:val="-4"/>
                <w:szCs w:val="20"/>
                <w:lang w:val="es-419"/>
              </w:rPr>
              <w:t xml:space="preserve"> Calibraciones, ensayos o análisis en sitio</w:t>
            </w:r>
          </w:p>
        </w:tc>
        <w:tc>
          <w:tcPr>
            <w:tcW w:w="1877" w:type="pct"/>
            <w:tcBorders>
              <w:top w:val="single" w:sz="4" w:space="0" w:color="auto"/>
              <w:left w:val="single" w:sz="4" w:space="0" w:color="auto"/>
              <w:bottom w:val="single" w:sz="4" w:space="0" w:color="auto"/>
              <w:right w:val="single" w:sz="4" w:space="0" w:color="auto"/>
            </w:tcBorders>
            <w:vAlign w:val="center"/>
          </w:tcPr>
          <w:p w14:paraId="60F69233"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23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1B502D" w14:paraId="60F69242" w14:textId="77777777" w:rsidTr="001A5CAC">
        <w:trPr>
          <w:cantSplit/>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923A" w14:textId="77777777" w:rsidR="00C714DA" w:rsidRPr="00D208E8" w:rsidRDefault="00C714DA" w:rsidP="002624F2">
            <w:pPr>
              <w:tabs>
                <w:tab w:val="left" w:pos="0"/>
              </w:tabs>
              <w:autoSpaceDE w:val="0"/>
              <w:autoSpaceDN w:val="0"/>
              <w:adjustRightInd w:val="0"/>
              <w:jc w:val="both"/>
              <w:rPr>
                <w:rFonts w:cs="Arial"/>
                <w:spacing w:val="-4"/>
                <w:sz w:val="20"/>
                <w:szCs w:val="20"/>
                <w:lang w:val="es-419" w:eastAsia="x-none"/>
              </w:rPr>
            </w:pPr>
            <w:r w:rsidRPr="00D208E8">
              <w:rPr>
                <w:rFonts w:cs="Arial"/>
                <w:b/>
                <w:spacing w:val="-4"/>
                <w:sz w:val="20"/>
                <w:szCs w:val="20"/>
                <w:lang w:val="es-419" w:eastAsia="x-none"/>
              </w:rPr>
              <w:t>OHA-MC-P04</w:t>
            </w:r>
            <w:r w:rsidRPr="00D208E8">
              <w:rPr>
                <w:rFonts w:cs="Arial"/>
                <w:b/>
                <w:spacing w:val="-4"/>
                <w:sz w:val="20"/>
                <w:szCs w:val="20"/>
                <w:lang w:val="es-419"/>
              </w:rPr>
              <w:t xml:space="preserve"> </w:t>
            </w:r>
            <w:r w:rsidRPr="00D208E8">
              <w:rPr>
                <w:rFonts w:cs="Arial"/>
                <w:b/>
                <w:spacing w:val="-4"/>
                <w:sz w:val="20"/>
                <w:szCs w:val="20"/>
                <w:lang w:val="es-419" w:eastAsia="x-none"/>
              </w:rPr>
              <w:t>5.7</w:t>
            </w:r>
            <w:r w:rsidRPr="00D208E8">
              <w:rPr>
                <w:rFonts w:cs="Arial"/>
                <w:spacing w:val="-4"/>
                <w:sz w:val="20"/>
                <w:szCs w:val="20"/>
                <w:lang w:val="es-419" w:eastAsia="x-none"/>
              </w:rPr>
              <w:t xml:space="preserve"> Sobre el alcance de acreditación para ensayos, análisis y calibraciones llevadas a cabo</w:t>
            </w:r>
          </w:p>
          <w:p w14:paraId="60F6923B" w14:textId="4D9FDD42" w:rsidR="00C714DA" w:rsidRPr="00D208E8" w:rsidRDefault="00C714DA" w:rsidP="002624F2">
            <w:pPr>
              <w:pStyle w:val="Piedepgina"/>
              <w:tabs>
                <w:tab w:val="left" w:pos="0"/>
              </w:tabs>
              <w:suppressAutoHyphens/>
              <w:jc w:val="both"/>
              <w:rPr>
                <w:rFonts w:cs="Arial"/>
                <w:b/>
                <w:spacing w:val="-4"/>
                <w:szCs w:val="20"/>
                <w:lang w:val="es-419"/>
              </w:rPr>
            </w:pPr>
            <w:r w:rsidRPr="00D208E8">
              <w:rPr>
                <w:rFonts w:cs="Arial"/>
                <w:spacing w:val="-4"/>
                <w:szCs w:val="20"/>
                <w:lang w:val="es-419"/>
              </w:rPr>
              <w:t xml:space="preserve">en </w:t>
            </w:r>
            <w:r w:rsidR="002624F2">
              <w:rPr>
                <w:rFonts w:cs="Arial"/>
                <w:spacing w:val="-4"/>
                <w:szCs w:val="20"/>
                <w:lang w:val="es-419"/>
              </w:rPr>
              <w:t>M</w:t>
            </w:r>
            <w:r w:rsidRPr="00D208E8">
              <w:rPr>
                <w:rFonts w:cs="Arial"/>
                <w:spacing w:val="-4"/>
                <w:szCs w:val="20"/>
                <w:lang w:val="es-419"/>
              </w:rPr>
              <w:t>ulti-sitios</w:t>
            </w:r>
          </w:p>
        </w:tc>
        <w:tc>
          <w:tcPr>
            <w:tcW w:w="1877" w:type="pct"/>
            <w:tcBorders>
              <w:top w:val="single" w:sz="4" w:space="0" w:color="auto"/>
              <w:left w:val="single" w:sz="4" w:space="0" w:color="auto"/>
              <w:bottom w:val="single" w:sz="4" w:space="0" w:color="auto"/>
              <w:right w:val="single" w:sz="4" w:space="0" w:color="auto"/>
            </w:tcBorders>
            <w:vAlign w:val="center"/>
          </w:tcPr>
          <w:p w14:paraId="60F6923C"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23D"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r w:rsidR="00C714DA" w:rsidRPr="00373411" w14:paraId="60F6924A" w14:textId="77777777" w:rsidTr="001A5CAC">
        <w:trPr>
          <w:cantSplit/>
          <w:trHeight w:val="195"/>
          <w:jc w:val="center"/>
        </w:trPr>
        <w:tc>
          <w:tcPr>
            <w:tcW w:w="15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F69243" w14:textId="77777777" w:rsidR="00C714DA" w:rsidRPr="00D208E8" w:rsidRDefault="00C714DA" w:rsidP="002624F2">
            <w:pPr>
              <w:pStyle w:val="Piedepgina"/>
              <w:tabs>
                <w:tab w:val="left" w:pos="0"/>
              </w:tabs>
              <w:suppressAutoHyphens/>
              <w:jc w:val="both"/>
              <w:rPr>
                <w:rFonts w:cs="Arial"/>
                <w:b/>
                <w:spacing w:val="-4"/>
                <w:szCs w:val="20"/>
                <w:lang w:val="es-419"/>
              </w:rPr>
            </w:pPr>
            <w:r w:rsidRPr="00D208E8">
              <w:rPr>
                <w:rFonts w:cs="Arial"/>
                <w:b/>
                <w:spacing w:val="-4"/>
                <w:szCs w:val="20"/>
                <w:lang w:val="es-419"/>
              </w:rPr>
              <w:t>OHA-MC-P04 5.8</w:t>
            </w:r>
            <w:r w:rsidRPr="00D208E8">
              <w:rPr>
                <w:rFonts w:cs="Arial"/>
                <w:spacing w:val="-4"/>
                <w:szCs w:val="20"/>
                <w:lang w:val="es-419"/>
              </w:rPr>
              <w:t xml:space="preserve"> Para Corporaciones Multi-Organismos de Certificación con sede en Honduras</w:t>
            </w:r>
          </w:p>
        </w:tc>
        <w:tc>
          <w:tcPr>
            <w:tcW w:w="1877" w:type="pct"/>
            <w:tcBorders>
              <w:top w:val="single" w:sz="4" w:space="0" w:color="auto"/>
              <w:left w:val="single" w:sz="4" w:space="0" w:color="auto"/>
              <w:bottom w:val="single" w:sz="4" w:space="0" w:color="auto"/>
              <w:right w:val="single" w:sz="4" w:space="0" w:color="auto"/>
            </w:tcBorders>
            <w:vAlign w:val="center"/>
          </w:tcPr>
          <w:p w14:paraId="60F69244"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c>
          <w:tcPr>
            <w:tcW w:w="1603" w:type="pct"/>
            <w:tcBorders>
              <w:top w:val="single" w:sz="4" w:space="0" w:color="auto"/>
              <w:left w:val="single" w:sz="4" w:space="0" w:color="auto"/>
              <w:bottom w:val="single" w:sz="4" w:space="0" w:color="auto"/>
              <w:right w:val="single" w:sz="4" w:space="0" w:color="auto"/>
            </w:tcBorders>
            <w:vAlign w:val="center"/>
          </w:tcPr>
          <w:p w14:paraId="60F69245" w14:textId="77777777" w:rsidR="00C714DA" w:rsidRPr="001B502D" w:rsidRDefault="00C714DA" w:rsidP="001C405A">
            <w:pPr>
              <w:pStyle w:val="Norma"/>
              <w:tabs>
                <w:tab w:val="clear" w:pos="-1418"/>
                <w:tab w:val="left" w:pos="0"/>
              </w:tabs>
              <w:jc w:val="center"/>
              <w:rPr>
                <w:rFonts w:ascii="Arial" w:hAnsi="Arial" w:cs="Arial"/>
                <w:noProof w:val="0"/>
                <w:spacing w:val="-4"/>
                <w:lang w:val="es-419"/>
              </w:rPr>
            </w:pPr>
          </w:p>
        </w:tc>
      </w:tr>
    </w:tbl>
    <w:p w14:paraId="60F6924B" w14:textId="77777777" w:rsidR="002B01D2" w:rsidRPr="002B01D2" w:rsidRDefault="002B01D2" w:rsidP="002B01D2">
      <w:pPr>
        <w:rPr>
          <w:lang w:val="es-419"/>
        </w:rPr>
      </w:pPr>
    </w:p>
    <w:sectPr w:rsidR="002B01D2" w:rsidRPr="002B01D2" w:rsidSect="001C405A">
      <w:headerReference w:type="default" r:id="rId8"/>
      <w:headerReference w:type="first" r:id="rId9"/>
      <w:footerReference w:type="first" r:id="rId10"/>
      <w:pgSz w:w="20160" w:h="12240" w:orient="landscape" w:code="5"/>
      <w:pgMar w:top="1134" w:right="1165"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908D8" w14:textId="77777777" w:rsidR="00A333BF" w:rsidRDefault="00A333BF" w:rsidP="00E42EF3">
      <w:r>
        <w:separator/>
      </w:r>
    </w:p>
  </w:endnote>
  <w:endnote w:type="continuationSeparator" w:id="0">
    <w:p w14:paraId="52F236FD" w14:textId="77777777" w:rsidR="00A333BF" w:rsidRDefault="00A333BF" w:rsidP="00E4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6925D" w14:textId="77777777" w:rsidR="0076019E" w:rsidRDefault="0076019E" w:rsidP="00763955">
    <w:pPr>
      <w:pStyle w:val="Piedepgina"/>
      <w:tabs>
        <w:tab w:val="clear" w:pos="8838"/>
        <w:tab w:val="right" w:pos="9356"/>
      </w:tabs>
      <w:ind w:right="-518"/>
      <w:rPr>
        <w:lang w:val="es-H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C0427" w14:textId="77777777" w:rsidR="00A333BF" w:rsidRDefault="00A333BF" w:rsidP="00E42EF3">
      <w:r>
        <w:separator/>
      </w:r>
    </w:p>
  </w:footnote>
  <w:footnote w:type="continuationSeparator" w:id="0">
    <w:p w14:paraId="704E82B2" w14:textId="77777777" w:rsidR="00A333BF" w:rsidRDefault="00A333BF" w:rsidP="00E42EF3">
      <w:r>
        <w:continuationSeparator/>
      </w:r>
    </w:p>
  </w:footnote>
  <w:footnote w:id="1">
    <w:p w14:paraId="60F6926C" w14:textId="77777777" w:rsidR="0076019E" w:rsidRPr="00A00AD4" w:rsidRDefault="0076019E">
      <w:pPr>
        <w:pStyle w:val="Textonotapie"/>
        <w:rPr>
          <w:lang w:val="es-HN"/>
        </w:rPr>
      </w:pPr>
      <w:r>
        <w:rPr>
          <w:rStyle w:val="Refdenotaalpie"/>
        </w:rPr>
        <w:footnoteRef/>
      </w:r>
      <w:r w:rsidRPr="00A00AD4">
        <w:rPr>
          <w:lang w:val="es-HN"/>
        </w:rPr>
        <w:t xml:space="preserve"> </w:t>
      </w:r>
      <w:r w:rsidRPr="00A00AD4">
        <w:rPr>
          <w:rFonts w:ascii="Arial" w:hAnsi="Arial" w:cs="Arial"/>
          <w:sz w:val="16"/>
          <w:lang w:val="es-HN"/>
        </w:rPr>
        <w:t>Inicial, seguimiento o reevaluación</w:t>
      </w:r>
      <w:r w:rsidRPr="00A00AD4">
        <w:rPr>
          <w:sz w:val="16"/>
          <w:lang w:val="es-H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69250" w14:textId="77777777" w:rsidR="0076019E" w:rsidRPr="004F6B19" w:rsidRDefault="0076019E" w:rsidP="002C08F0">
    <w:pPr>
      <w:tabs>
        <w:tab w:val="left" w:pos="367"/>
        <w:tab w:val="center" w:pos="4252"/>
        <w:tab w:val="right" w:pos="8504"/>
      </w:tabs>
      <w:spacing w:after="200" w:line="276" w:lineRule="auto"/>
      <w:rPr>
        <w:b/>
        <w:i/>
        <w:lang w:val="es-HN"/>
      </w:rPr>
    </w:pPr>
    <w:r>
      <w:rPr>
        <w:rFonts w:ascii="Calibri" w:eastAsia="Calibri" w:hAnsi="Calibri"/>
        <w:noProof/>
        <w:szCs w:val="22"/>
        <w:lang w:val="es-419" w:eastAsia="es-419"/>
      </w:rPr>
      <w:drawing>
        <wp:anchor distT="0" distB="0" distL="114300" distR="114300" simplePos="0" relativeHeight="251668992" behindDoc="0" locked="0" layoutInCell="1" allowOverlap="1" wp14:anchorId="60F6925E" wp14:editId="79B47AEB">
          <wp:simplePos x="0" y="0"/>
          <wp:positionH relativeFrom="column">
            <wp:posOffset>9971405</wp:posOffset>
          </wp:positionH>
          <wp:positionV relativeFrom="paragraph">
            <wp:posOffset>167640</wp:posOffset>
          </wp:positionV>
          <wp:extent cx="1144270" cy="469265"/>
          <wp:effectExtent l="0" t="0" r="0" b="6985"/>
          <wp:wrapSquare wrapText="bothSides"/>
          <wp:docPr id="285154705" name="Imagen 285154705" descr="SNC log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NC logo H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Cs w:val="22"/>
        <w:lang w:val="es-419" w:eastAsia="es-419"/>
      </w:rPr>
      <w:drawing>
        <wp:anchor distT="0" distB="0" distL="114300" distR="114300" simplePos="0" relativeHeight="251666944" behindDoc="0" locked="0" layoutInCell="1" allowOverlap="1" wp14:anchorId="60F69260" wp14:editId="60F69261">
          <wp:simplePos x="0" y="0"/>
          <wp:positionH relativeFrom="column">
            <wp:posOffset>59055</wp:posOffset>
          </wp:positionH>
          <wp:positionV relativeFrom="paragraph">
            <wp:posOffset>-52705</wp:posOffset>
          </wp:positionV>
          <wp:extent cx="1320165" cy="647700"/>
          <wp:effectExtent l="0" t="0" r="0" b="0"/>
          <wp:wrapSquare wrapText="bothSides"/>
          <wp:docPr id="1758625283" name="Imagen 2" descr="Logo 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OHA"/>
                  <pic:cNvPicPr>
                    <a:picLocks noChangeAspect="1" noChangeArrowheads="1"/>
                  </pic:cNvPicPr>
                </pic:nvPicPr>
                <pic:blipFill>
                  <a:blip r:embed="rId2">
                    <a:extLst>
                      <a:ext uri="{28A0092B-C50C-407E-A947-70E740481C1C}">
                        <a14:useLocalDpi xmlns:a14="http://schemas.microsoft.com/office/drawing/2010/main" val="0"/>
                      </a:ext>
                    </a:extLst>
                  </a:blip>
                  <a:srcRect b="15907"/>
                  <a:stretch>
                    <a:fillRect/>
                  </a:stretch>
                </pic:blipFill>
                <pic:spPr bwMode="auto">
                  <a:xfrm>
                    <a:off x="0" y="0"/>
                    <a:ext cx="13201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b/>
        <w:i/>
        <w:szCs w:val="22"/>
        <w:lang w:val="es-HN"/>
      </w:rPr>
      <w:t xml:space="preserve">                                                                                                                                         </w:t>
    </w:r>
  </w:p>
  <w:p w14:paraId="60F69251" w14:textId="77777777" w:rsidR="0076019E" w:rsidRPr="004F6B19" w:rsidRDefault="0076019E" w:rsidP="002C08F0">
    <w:pPr>
      <w:tabs>
        <w:tab w:val="left" w:pos="2065"/>
      </w:tabs>
      <w:spacing w:line="276" w:lineRule="auto"/>
      <w:rPr>
        <w:rFonts w:eastAsia="Calibri" w:cs="Arial"/>
        <w:b/>
        <w:i/>
        <w:szCs w:val="22"/>
        <w:lang w:val="es-HN"/>
      </w:rPr>
    </w:pPr>
    <w:r>
      <w:rPr>
        <w:rFonts w:eastAsia="Calibri" w:cs="Arial"/>
        <w:b/>
        <w:i/>
        <w:szCs w:val="22"/>
        <w:lang w:val="es-HN"/>
      </w:rPr>
      <w:tab/>
    </w:r>
  </w:p>
  <w:p w14:paraId="60F69252" w14:textId="78B6D496" w:rsidR="0076019E" w:rsidRPr="004F6B19" w:rsidRDefault="001C405A" w:rsidP="002C08F0">
    <w:pPr>
      <w:spacing w:line="276" w:lineRule="auto"/>
      <w:ind w:right="-235"/>
      <w:rPr>
        <w:rFonts w:eastAsia="Calibri" w:cs="Arial"/>
        <w:b/>
        <w:i/>
        <w:szCs w:val="22"/>
        <w:lang w:val="es-HN"/>
      </w:rPr>
    </w:pPr>
    <w:r w:rsidRPr="004F6B19">
      <w:rPr>
        <w:noProof/>
        <w:lang w:val="es-419" w:eastAsia="es-419"/>
      </w:rPr>
      <mc:AlternateContent>
        <mc:Choice Requires="wpc">
          <w:drawing>
            <wp:anchor distT="0" distB="0" distL="114300" distR="114300" simplePos="0" relativeHeight="251655680" behindDoc="1" locked="0" layoutInCell="1" allowOverlap="1" wp14:anchorId="60F69264" wp14:editId="454E8989">
              <wp:simplePos x="0" y="0"/>
              <wp:positionH relativeFrom="margin">
                <wp:align>left</wp:align>
              </wp:positionH>
              <wp:positionV relativeFrom="paragraph">
                <wp:posOffset>52705</wp:posOffset>
              </wp:positionV>
              <wp:extent cx="11313160" cy="733425"/>
              <wp:effectExtent l="0" t="0" r="2540" b="0"/>
              <wp:wrapTight wrapText="bothSides">
                <wp:wrapPolygon edited="0">
                  <wp:start x="145" y="1122"/>
                  <wp:lineTo x="73" y="20197"/>
                  <wp:lineTo x="21023" y="20197"/>
                  <wp:lineTo x="21568" y="11782"/>
                  <wp:lineTo x="21568" y="10660"/>
                  <wp:lineTo x="15458" y="6732"/>
                  <wp:lineTo x="9311" y="1122"/>
                  <wp:lineTo x="145" y="1122"/>
                </wp:wrapPolygon>
              </wp:wrapTight>
              <wp:docPr id="245504223" name="Lienzo 245504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AutoShape 95"/>
                      <wps:cNvCnPr>
                        <a:cxnSpLocks noChangeShapeType="1"/>
                      </wps:cNvCnPr>
                      <wps:spPr bwMode="auto">
                        <a:xfrm flipV="1">
                          <a:off x="71120" y="388620"/>
                          <a:ext cx="1120648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96"/>
                      <wps:cNvSpPr txBox="1">
                        <a:spLocks noChangeArrowheads="1"/>
                      </wps:cNvSpPr>
                      <wps:spPr bwMode="auto">
                        <a:xfrm>
                          <a:off x="0" y="381000"/>
                          <a:ext cx="110794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F69270" w14:textId="6FDB6E0A" w:rsidR="0076019E" w:rsidRPr="004F6B19" w:rsidRDefault="0076019E" w:rsidP="002C08F0">
                            <w:pPr>
                              <w:rPr>
                                <w:rFonts w:cs="Arial"/>
                                <w:i/>
                                <w:sz w:val="16"/>
                                <w:lang w:val="es-HN"/>
                              </w:rPr>
                            </w:pPr>
                            <w:r w:rsidRPr="00924B4F">
                              <w:rPr>
                                <w:rFonts w:cs="Arial"/>
                                <w:i/>
                                <w:sz w:val="16"/>
                                <w:lang w:val="es-HN"/>
                              </w:rPr>
                              <w:t xml:space="preserve">Fecha emisión: </w:t>
                            </w:r>
                            <w:r w:rsidR="001A5CAC">
                              <w:rPr>
                                <w:rFonts w:cs="Arial"/>
                                <w:i/>
                                <w:sz w:val="16"/>
                                <w:lang w:val="es-HN"/>
                              </w:rPr>
                              <w:t>19</w:t>
                            </w:r>
                            <w:r>
                              <w:rPr>
                                <w:rFonts w:cs="Arial"/>
                                <w:i/>
                                <w:sz w:val="16"/>
                                <w:lang w:val="es-HN"/>
                              </w:rPr>
                              <w:t>.0</w:t>
                            </w:r>
                            <w:r w:rsidR="001A5CAC">
                              <w:rPr>
                                <w:rFonts w:cs="Arial"/>
                                <w:i/>
                                <w:sz w:val="16"/>
                                <w:lang w:val="es-HN"/>
                              </w:rPr>
                              <w:t>7</w:t>
                            </w:r>
                            <w:r>
                              <w:rPr>
                                <w:rFonts w:cs="Arial"/>
                                <w:i/>
                                <w:sz w:val="16"/>
                                <w:lang w:val="es-HN"/>
                              </w:rPr>
                              <w:t>.2</w:t>
                            </w:r>
                            <w:r w:rsidR="001A5CAC">
                              <w:rPr>
                                <w:rFonts w:cs="Arial"/>
                                <w:i/>
                                <w:sz w:val="16"/>
                                <w:lang w:val="es-HN"/>
                              </w:rPr>
                              <w:t>4</w:t>
                            </w:r>
                          </w:p>
                          <w:p w14:paraId="60F69271" w14:textId="139E3AF0" w:rsidR="0076019E" w:rsidRDefault="0076019E" w:rsidP="002C08F0">
                            <w:pPr>
                              <w:rPr>
                                <w:rFonts w:cs="Arial"/>
                                <w:i/>
                                <w:sz w:val="16"/>
                                <w:lang w:val="es-HN"/>
                              </w:rPr>
                            </w:pPr>
                            <w:r w:rsidRPr="00924B4F">
                              <w:rPr>
                                <w:rFonts w:cs="Arial"/>
                                <w:i/>
                                <w:sz w:val="16"/>
                                <w:lang w:val="es-CR"/>
                              </w:rPr>
                              <w:t>Versión:</w:t>
                            </w:r>
                            <w:r>
                              <w:rPr>
                                <w:rFonts w:cs="Arial"/>
                                <w:i/>
                                <w:sz w:val="16"/>
                                <w:lang w:val="es-CR"/>
                              </w:rPr>
                              <w:t xml:space="preserve"> 0</w:t>
                            </w:r>
                            <w:r w:rsidR="001A5CAC">
                              <w:rPr>
                                <w:rFonts w:cs="Arial"/>
                                <w:i/>
                                <w:sz w:val="16"/>
                                <w:lang w:val="es-CR"/>
                              </w:rPr>
                              <w:t>6</w:t>
                            </w:r>
                            <w:r>
                              <w:rPr>
                                <w:rFonts w:cs="Arial"/>
                                <w:i/>
                                <w:sz w:val="16"/>
                                <w:lang w:val="es-US"/>
                              </w:rPr>
                              <w:t xml:space="preserve">                                                                                                                                           </w:t>
                            </w:r>
                            <w:r w:rsidR="00956384">
                              <w:rPr>
                                <w:rFonts w:cs="Arial"/>
                                <w:i/>
                                <w:sz w:val="16"/>
                                <w:lang w:val="es-US"/>
                              </w:rPr>
                              <w:t xml:space="preserve">                                                                                                                                                                                         </w:t>
                            </w:r>
                            <w:r w:rsidR="00BE2DA6">
                              <w:rPr>
                                <w:rFonts w:cs="Arial"/>
                                <w:i/>
                                <w:sz w:val="16"/>
                                <w:lang w:val="es-US"/>
                              </w:rPr>
                              <w:t xml:space="preserve"> </w:t>
                            </w:r>
                            <w:r w:rsidR="00956384">
                              <w:rPr>
                                <w:rFonts w:cs="Arial"/>
                                <w:i/>
                                <w:sz w:val="16"/>
                                <w:lang w:val="es-US"/>
                              </w:rPr>
                              <w:t xml:space="preserve">   </w:t>
                            </w:r>
                            <w:r>
                              <w:rPr>
                                <w:rFonts w:cs="Arial"/>
                                <w:i/>
                                <w:sz w:val="16"/>
                                <w:lang w:val="es-US"/>
                              </w:rPr>
                              <w:t xml:space="preserve">          </w:t>
                            </w:r>
                            <w:r w:rsidRPr="00026364">
                              <w:rPr>
                                <w:rFonts w:cs="Arial"/>
                                <w:i/>
                                <w:sz w:val="16"/>
                                <w:szCs w:val="16"/>
                                <w:lang w:val="es-CR"/>
                              </w:rPr>
                              <w:t>Páginas</w:t>
                            </w:r>
                            <w:r w:rsidR="00373411">
                              <w:rPr>
                                <w:rFonts w:cs="Arial"/>
                                <w:i/>
                                <w:sz w:val="16"/>
                                <w:szCs w:val="16"/>
                                <w:lang w:val="es-CR"/>
                              </w:rPr>
                              <w:t>:</w:t>
                            </w:r>
                            <w:r w:rsidR="00BE2DA6">
                              <w:rPr>
                                <w:rFonts w:cs="Arial"/>
                                <w:i/>
                                <w:sz w:val="16"/>
                                <w:szCs w:val="16"/>
                                <w:lang w:val="es-CR"/>
                              </w:rPr>
                              <w:t xml:space="preserve">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B70574">
                              <w:rPr>
                                <w:i/>
                                <w:noProof/>
                                <w:sz w:val="16"/>
                                <w:szCs w:val="16"/>
                                <w:lang w:val="es-CR"/>
                              </w:rPr>
                              <w:t>27</w:t>
                            </w:r>
                            <w:r w:rsidRPr="00026364">
                              <w:rPr>
                                <w:i/>
                                <w:sz w:val="16"/>
                                <w:szCs w:val="16"/>
                                <w:lang w:val="es-CR"/>
                              </w:rPr>
                              <w:fldChar w:fldCharType="end"/>
                            </w:r>
                            <w:r w:rsidRPr="00026364">
                              <w:rPr>
                                <w:i/>
                                <w:sz w:val="16"/>
                                <w:szCs w:val="16"/>
                                <w:lang w:val="es-CR"/>
                              </w:rPr>
                              <w:t xml:space="preserve"> </w:t>
                            </w:r>
                            <w:r w:rsidR="00BE2DA6">
                              <w:rPr>
                                <w:i/>
                                <w:sz w:val="16"/>
                                <w:szCs w:val="16"/>
                                <w:lang w:val="es-CR"/>
                              </w:rPr>
                              <w:t>de</w:t>
                            </w:r>
                            <w:r w:rsidRPr="00026364">
                              <w:rPr>
                                <w:i/>
                                <w:sz w:val="16"/>
                                <w:szCs w:val="16"/>
                                <w:lang w:val="es-CR"/>
                              </w:rPr>
                              <w:t xml:space="preserv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B70574">
                              <w:rPr>
                                <w:i/>
                                <w:noProof/>
                                <w:sz w:val="16"/>
                                <w:szCs w:val="16"/>
                                <w:lang w:val="es-CR"/>
                              </w:rPr>
                              <w:t>27</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14:paraId="60F69272" w14:textId="77777777" w:rsidR="0076019E" w:rsidRPr="00924B4F" w:rsidRDefault="0076019E" w:rsidP="002C08F0">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14:paraId="60F69273" w14:textId="77777777" w:rsidR="0076019E" w:rsidRPr="00752127" w:rsidRDefault="0076019E" w:rsidP="002C08F0">
                            <w:pPr>
                              <w:rPr>
                                <w:lang w:val="es-HN"/>
                              </w:rPr>
                            </w:pPr>
                          </w:p>
                        </w:txbxContent>
                      </wps:txbx>
                      <wps:bodyPr rot="0" vert="horz" wrap="square" lIns="91440" tIns="45720" rIns="91440" bIns="45720" anchor="t" anchorCtr="0" upright="1">
                        <a:noAutofit/>
                      </wps:bodyPr>
                    </wps:wsp>
                    <wps:wsp>
                      <wps:cNvPr id="8" name="Text Box 97"/>
                      <wps:cNvSpPr txBox="1">
                        <a:spLocks noChangeArrowheads="1"/>
                      </wps:cNvSpPr>
                      <wps:spPr bwMode="auto">
                        <a:xfrm>
                          <a:off x="28574" y="38100"/>
                          <a:ext cx="49053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F69274" w14:textId="77777777" w:rsidR="0076019E" w:rsidRDefault="0076019E" w:rsidP="002C08F0">
                            <w:pPr>
                              <w:rPr>
                                <w:rFonts w:cs="Arial"/>
                                <w:b/>
                                <w:i/>
                                <w:sz w:val="20"/>
                                <w:szCs w:val="20"/>
                                <w:lang w:val="es-HN"/>
                              </w:rPr>
                            </w:pPr>
                            <w:r w:rsidRPr="00E15872">
                              <w:rPr>
                                <w:rFonts w:cs="Arial"/>
                                <w:b/>
                                <w:i/>
                                <w:sz w:val="20"/>
                                <w:szCs w:val="20"/>
                                <w:lang w:val="es-HN"/>
                              </w:rPr>
                              <w:t>Formulario: Lista de</w:t>
                            </w:r>
                            <w:r>
                              <w:rPr>
                                <w:rFonts w:cs="Arial"/>
                                <w:b/>
                                <w:i/>
                                <w:sz w:val="20"/>
                                <w:szCs w:val="20"/>
                                <w:lang w:val="es-HN"/>
                              </w:rPr>
                              <w:t xml:space="preserve"> Verificación </w:t>
                            </w:r>
                            <w:r w:rsidRPr="00E15872">
                              <w:rPr>
                                <w:rFonts w:cs="Arial"/>
                                <w:b/>
                                <w:i/>
                                <w:sz w:val="20"/>
                                <w:szCs w:val="20"/>
                                <w:lang w:val="es-HN"/>
                              </w:rPr>
                              <w:t>para Laboratorios de Ensayos y</w:t>
                            </w:r>
                            <w:r>
                              <w:rPr>
                                <w:rFonts w:cs="Arial"/>
                                <w:b/>
                                <w:i/>
                                <w:sz w:val="20"/>
                                <w:szCs w:val="20"/>
                                <w:lang w:val="es-HN"/>
                              </w:rPr>
                              <w:t xml:space="preserve"> </w:t>
                            </w:r>
                          </w:p>
                          <w:p w14:paraId="60F69275" w14:textId="77777777" w:rsidR="0076019E" w:rsidRPr="009E7FC3" w:rsidRDefault="0076019E" w:rsidP="002C08F0">
                            <w:pPr>
                              <w:rPr>
                                <w:rFonts w:cs="Arial"/>
                                <w:lang w:val="es-ES"/>
                              </w:rPr>
                            </w:pPr>
                            <w:r>
                              <w:rPr>
                                <w:rFonts w:cs="Arial"/>
                                <w:b/>
                                <w:i/>
                                <w:sz w:val="20"/>
                                <w:szCs w:val="20"/>
                                <w:lang w:val="es-HN"/>
                              </w:rPr>
                              <w:t>Calibración</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0F69264" id="Lienzo 245504223" o:spid="_x0000_s1026" editas="canvas" style="position:absolute;margin-left:0;margin-top:4.15pt;width:890.8pt;height:57.75pt;z-index:-251660800;mso-position-horizontal:left;mso-position-horizontal-relative:margin" coordsize="11313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&#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3131;height:7334;visibility:visible;mso-wrap-style:square">
                <v:fill o:detectmouseclick="t"/>
                <v:path o:connecttype="none"/>
              </v:shape>
              <v:shapetype id="_x0000_t32" coordsize="21600,21600" o:spt="32" o:oned="t" path="m,l21600,21600e" filled="f">
                <v:path arrowok="t" fillok="f" o:connecttype="none"/>
                <o:lock v:ext="edit" shapetype="t"/>
              </v:shapetype>
              <v:shape id="AutoShape 95" o:spid="_x0000_s1028" type="#_x0000_t32" style="position:absolute;left:711;top:3886;width:112065;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type id="_x0000_t202" coordsize="21600,21600" o:spt="202" path="m,l,21600r21600,l21600,xe">
                <v:stroke joinstyle="miter"/>
                <v:path gradientshapeok="t" o:connecttype="rect"/>
              </v:shapetype>
              <v:shape id="Text Box 96" o:spid="_x0000_s1029" type="#_x0000_t202" style="position:absolute;top:3810;width:110794;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" filled="f" stroked="f" strokecolor="white">
                <v:textbox>
                  <w:txbxContent>
                    <w:p w14:paraId="60F69270" w14:textId="6FDB6E0A" w:rsidR="0076019E" w:rsidRPr="004F6B19" w:rsidRDefault="0076019E" w:rsidP="002C08F0">
                      <w:pPr>
                        <w:rPr>
                          <w:rFonts w:cs="Arial"/>
                          <w:i/>
                          <w:sz w:val="16"/>
                          <w:lang w:val="es-HN"/>
                        </w:rPr>
                      </w:pPr>
                      <w:r w:rsidRPr="00924B4F">
                        <w:rPr>
                          <w:rFonts w:cs="Arial"/>
                          <w:i/>
                          <w:sz w:val="16"/>
                          <w:lang w:val="es-HN"/>
                        </w:rPr>
                        <w:t xml:space="preserve">Fecha emisión: </w:t>
                      </w:r>
                      <w:r w:rsidR="001A5CAC">
                        <w:rPr>
                          <w:rFonts w:cs="Arial"/>
                          <w:i/>
                          <w:sz w:val="16"/>
                          <w:lang w:val="es-HN"/>
                        </w:rPr>
                        <w:t>19</w:t>
                      </w:r>
                      <w:r>
                        <w:rPr>
                          <w:rFonts w:cs="Arial"/>
                          <w:i/>
                          <w:sz w:val="16"/>
                          <w:lang w:val="es-HN"/>
                        </w:rPr>
                        <w:t>.0</w:t>
                      </w:r>
                      <w:r w:rsidR="001A5CAC">
                        <w:rPr>
                          <w:rFonts w:cs="Arial"/>
                          <w:i/>
                          <w:sz w:val="16"/>
                          <w:lang w:val="es-HN"/>
                        </w:rPr>
                        <w:t>7</w:t>
                      </w:r>
                      <w:r>
                        <w:rPr>
                          <w:rFonts w:cs="Arial"/>
                          <w:i/>
                          <w:sz w:val="16"/>
                          <w:lang w:val="es-HN"/>
                        </w:rPr>
                        <w:t>.2</w:t>
                      </w:r>
                      <w:r w:rsidR="001A5CAC">
                        <w:rPr>
                          <w:rFonts w:cs="Arial"/>
                          <w:i/>
                          <w:sz w:val="16"/>
                          <w:lang w:val="es-HN"/>
                        </w:rPr>
                        <w:t>4</w:t>
                      </w:r>
                    </w:p>
                    <w:p w14:paraId="60F69271" w14:textId="139E3AF0" w:rsidR="0076019E" w:rsidRDefault="0076019E" w:rsidP="002C08F0">
                      <w:pPr>
                        <w:rPr>
                          <w:rFonts w:cs="Arial"/>
                          <w:i/>
                          <w:sz w:val="16"/>
                          <w:lang w:val="es-HN"/>
                        </w:rPr>
                      </w:pPr>
                      <w:r w:rsidRPr="00924B4F">
                        <w:rPr>
                          <w:rFonts w:cs="Arial"/>
                          <w:i/>
                          <w:sz w:val="16"/>
                          <w:lang w:val="es-CR"/>
                        </w:rPr>
                        <w:t>Versión:</w:t>
                      </w:r>
                      <w:r>
                        <w:rPr>
                          <w:rFonts w:cs="Arial"/>
                          <w:i/>
                          <w:sz w:val="16"/>
                          <w:lang w:val="es-CR"/>
                        </w:rPr>
                        <w:t xml:space="preserve"> 0</w:t>
                      </w:r>
                      <w:r w:rsidR="001A5CAC">
                        <w:rPr>
                          <w:rFonts w:cs="Arial"/>
                          <w:i/>
                          <w:sz w:val="16"/>
                          <w:lang w:val="es-CR"/>
                        </w:rPr>
                        <w:t>6</w:t>
                      </w:r>
                      <w:r>
                        <w:rPr>
                          <w:rFonts w:cs="Arial"/>
                          <w:i/>
                          <w:sz w:val="16"/>
                          <w:lang w:val="es-US"/>
                        </w:rPr>
                        <w:t xml:space="preserve">                                                                                                                                           </w:t>
                      </w:r>
                      <w:r w:rsidR="00956384">
                        <w:rPr>
                          <w:rFonts w:cs="Arial"/>
                          <w:i/>
                          <w:sz w:val="16"/>
                          <w:lang w:val="es-US"/>
                        </w:rPr>
                        <w:t xml:space="preserve">                                                                                                                                                                                         </w:t>
                      </w:r>
                      <w:r w:rsidR="00BE2DA6">
                        <w:rPr>
                          <w:rFonts w:cs="Arial"/>
                          <w:i/>
                          <w:sz w:val="16"/>
                          <w:lang w:val="es-US"/>
                        </w:rPr>
                        <w:t xml:space="preserve"> </w:t>
                      </w:r>
                      <w:r w:rsidR="00956384">
                        <w:rPr>
                          <w:rFonts w:cs="Arial"/>
                          <w:i/>
                          <w:sz w:val="16"/>
                          <w:lang w:val="es-US"/>
                        </w:rPr>
                        <w:t xml:space="preserve">   </w:t>
                      </w:r>
                      <w:r>
                        <w:rPr>
                          <w:rFonts w:cs="Arial"/>
                          <w:i/>
                          <w:sz w:val="16"/>
                          <w:lang w:val="es-US"/>
                        </w:rPr>
                        <w:t xml:space="preserve">          </w:t>
                      </w:r>
                      <w:r w:rsidRPr="00026364">
                        <w:rPr>
                          <w:rFonts w:cs="Arial"/>
                          <w:i/>
                          <w:sz w:val="16"/>
                          <w:szCs w:val="16"/>
                          <w:lang w:val="es-CR"/>
                        </w:rPr>
                        <w:t>Páginas</w:t>
                      </w:r>
                      <w:r w:rsidR="00373411">
                        <w:rPr>
                          <w:rFonts w:cs="Arial"/>
                          <w:i/>
                          <w:sz w:val="16"/>
                          <w:szCs w:val="16"/>
                          <w:lang w:val="es-CR"/>
                        </w:rPr>
                        <w:t>:</w:t>
                      </w:r>
                      <w:r w:rsidR="00BE2DA6">
                        <w:rPr>
                          <w:rFonts w:cs="Arial"/>
                          <w:i/>
                          <w:sz w:val="16"/>
                          <w:szCs w:val="16"/>
                          <w:lang w:val="es-CR"/>
                        </w:rPr>
                        <w:t xml:space="preserve">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B70574">
                        <w:rPr>
                          <w:i/>
                          <w:noProof/>
                          <w:sz w:val="16"/>
                          <w:szCs w:val="16"/>
                          <w:lang w:val="es-CR"/>
                        </w:rPr>
                        <w:t>27</w:t>
                      </w:r>
                      <w:r w:rsidRPr="00026364">
                        <w:rPr>
                          <w:i/>
                          <w:sz w:val="16"/>
                          <w:szCs w:val="16"/>
                          <w:lang w:val="es-CR"/>
                        </w:rPr>
                        <w:fldChar w:fldCharType="end"/>
                      </w:r>
                      <w:r w:rsidRPr="00026364">
                        <w:rPr>
                          <w:i/>
                          <w:sz w:val="16"/>
                          <w:szCs w:val="16"/>
                          <w:lang w:val="es-CR"/>
                        </w:rPr>
                        <w:t xml:space="preserve"> </w:t>
                      </w:r>
                      <w:r w:rsidR="00BE2DA6">
                        <w:rPr>
                          <w:i/>
                          <w:sz w:val="16"/>
                          <w:szCs w:val="16"/>
                          <w:lang w:val="es-CR"/>
                        </w:rPr>
                        <w:t>de</w:t>
                      </w:r>
                      <w:r w:rsidRPr="00026364">
                        <w:rPr>
                          <w:i/>
                          <w:sz w:val="16"/>
                          <w:szCs w:val="16"/>
                          <w:lang w:val="es-CR"/>
                        </w:rPr>
                        <w:t xml:space="preserv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B70574">
                        <w:rPr>
                          <w:i/>
                          <w:noProof/>
                          <w:sz w:val="16"/>
                          <w:szCs w:val="16"/>
                          <w:lang w:val="es-CR"/>
                        </w:rPr>
                        <w:t>27</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14:paraId="60F69272" w14:textId="77777777" w:rsidR="0076019E" w:rsidRPr="00924B4F" w:rsidRDefault="0076019E" w:rsidP="002C08F0">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14:paraId="60F69273" w14:textId="77777777" w:rsidR="0076019E" w:rsidRPr="00752127" w:rsidRDefault="0076019E" w:rsidP="002C08F0">
                      <w:pPr>
                        <w:rPr>
                          <w:lang w:val="es-HN"/>
                        </w:rPr>
                      </w:pPr>
                    </w:p>
                  </w:txbxContent>
                </v:textbox>
              </v:shape>
              <v:shape id="Text Box 97" o:spid="_x0000_s1030" type="#_x0000_t202" style="position:absolute;left:285;top:381;width:49054;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" filled="f" stroked="f" strokecolor="white">
                <v:textbox>
                  <w:txbxContent>
                    <w:p w14:paraId="60F69274" w14:textId="77777777" w:rsidR="0076019E" w:rsidRDefault="0076019E" w:rsidP="002C08F0">
                      <w:pPr>
                        <w:rPr>
                          <w:rFonts w:cs="Arial"/>
                          <w:b/>
                          <w:i/>
                          <w:sz w:val="20"/>
                          <w:szCs w:val="20"/>
                          <w:lang w:val="es-HN"/>
                        </w:rPr>
                      </w:pPr>
                      <w:r w:rsidRPr="00E15872">
                        <w:rPr>
                          <w:rFonts w:cs="Arial"/>
                          <w:b/>
                          <w:i/>
                          <w:sz w:val="20"/>
                          <w:szCs w:val="20"/>
                          <w:lang w:val="es-HN"/>
                        </w:rPr>
                        <w:t>Formulario: Lista de</w:t>
                      </w:r>
                      <w:r>
                        <w:rPr>
                          <w:rFonts w:cs="Arial"/>
                          <w:b/>
                          <w:i/>
                          <w:sz w:val="20"/>
                          <w:szCs w:val="20"/>
                          <w:lang w:val="es-HN"/>
                        </w:rPr>
                        <w:t xml:space="preserve"> Verificación </w:t>
                      </w:r>
                      <w:r w:rsidRPr="00E15872">
                        <w:rPr>
                          <w:rFonts w:cs="Arial"/>
                          <w:b/>
                          <w:i/>
                          <w:sz w:val="20"/>
                          <w:szCs w:val="20"/>
                          <w:lang w:val="es-HN"/>
                        </w:rPr>
                        <w:t>para Laboratorios de Ensayos y</w:t>
                      </w:r>
                      <w:r>
                        <w:rPr>
                          <w:rFonts w:cs="Arial"/>
                          <w:b/>
                          <w:i/>
                          <w:sz w:val="20"/>
                          <w:szCs w:val="20"/>
                          <w:lang w:val="es-HN"/>
                        </w:rPr>
                        <w:t xml:space="preserve"> </w:t>
                      </w:r>
                    </w:p>
                    <w:p w14:paraId="60F69275" w14:textId="77777777" w:rsidR="0076019E" w:rsidRPr="009E7FC3" w:rsidRDefault="0076019E" w:rsidP="002C08F0">
                      <w:pPr>
                        <w:rPr>
                          <w:rFonts w:cs="Arial"/>
                          <w:lang w:val="es-ES"/>
                        </w:rPr>
                      </w:pPr>
                      <w:r>
                        <w:rPr>
                          <w:rFonts w:cs="Arial"/>
                          <w:b/>
                          <w:i/>
                          <w:sz w:val="20"/>
                          <w:szCs w:val="20"/>
                          <w:lang w:val="es-HN"/>
                        </w:rPr>
                        <w:t>Calibración</w:t>
                      </w:r>
                    </w:p>
                  </w:txbxContent>
                </v:textbox>
              </v:shape>
              <w10:wrap type="tight" anchorx="margin"/>
            </v:group>
          </w:pict>
        </mc:Fallback>
      </mc:AlternateContent>
    </w:r>
    <w:r>
      <w:rPr>
        <w:rFonts w:eastAsia="Calibri" w:cs="Arial"/>
        <w:b/>
        <w:i/>
        <w:noProof/>
        <w:szCs w:val="22"/>
        <w:lang w:val="es-419" w:eastAsia="es-419"/>
      </w:rPr>
      <mc:AlternateContent>
        <mc:Choice Requires="wps">
          <w:drawing>
            <wp:anchor distT="0" distB="0" distL="114300" distR="114300" simplePos="0" relativeHeight="251660800" behindDoc="0" locked="0" layoutInCell="1" allowOverlap="1" wp14:anchorId="60F69262" wp14:editId="5107DB28">
              <wp:simplePos x="0" y="0"/>
              <wp:positionH relativeFrom="column">
                <wp:posOffset>9858375</wp:posOffset>
              </wp:positionH>
              <wp:positionV relativeFrom="paragraph">
                <wp:posOffset>140335</wp:posOffset>
              </wp:positionV>
              <wp:extent cx="1371600" cy="268605"/>
              <wp:effectExtent l="0" t="0" r="0" b="0"/>
              <wp:wrapSquare wrapText="bothSides"/>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F6926F" w14:textId="77777777" w:rsidR="0076019E" w:rsidRPr="009E7FC3" w:rsidRDefault="0076019E" w:rsidP="002C08F0">
                          <w:pPr>
                            <w:rPr>
                              <w:rFonts w:cs="Arial"/>
                              <w:lang w:val="es-ES"/>
                            </w:rPr>
                          </w:pPr>
                          <w:r w:rsidRPr="00E15872">
                            <w:rPr>
                              <w:rFonts w:cs="Arial"/>
                              <w:b/>
                              <w:i/>
                              <w:sz w:val="20"/>
                              <w:szCs w:val="20"/>
                              <w:lang w:val="es-US"/>
                            </w:rPr>
                            <w:t>OHA-MC-PO05-F01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9262" id="Text Box 98" o:spid="_x0000_s1031" type="#_x0000_t202" style="position:absolute;margin-left:776.25pt;margin-top:11.05pt;width:108pt;height:2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" filled="f" stroked="f" strokecolor="white">
              <v:textbox>
                <w:txbxContent>
                  <w:p w14:paraId="60F6926F" w14:textId="77777777" w:rsidR="0076019E" w:rsidRPr="009E7FC3" w:rsidRDefault="0076019E" w:rsidP="002C08F0">
                    <w:pPr>
                      <w:rPr>
                        <w:rFonts w:cs="Arial"/>
                        <w:lang w:val="es-ES"/>
                      </w:rPr>
                    </w:pPr>
                    <w:r w:rsidRPr="00E15872">
                      <w:rPr>
                        <w:rFonts w:cs="Arial"/>
                        <w:b/>
                        <w:i/>
                        <w:sz w:val="20"/>
                        <w:szCs w:val="20"/>
                        <w:lang w:val="es-US"/>
                      </w:rPr>
                      <w:t>OHA-MC-PO05-F01</w:t>
                    </w:r>
                  </w:p>
                </w:txbxContent>
              </v:textbox>
              <w10:wrap type="square"/>
            </v:shape>
          </w:pict>
        </mc:Fallback>
      </mc:AlternateContent>
    </w:r>
  </w:p>
  <w:p w14:paraId="60F69256" w14:textId="021992C1" w:rsidR="0076019E" w:rsidRDefault="0076019E" w:rsidP="002C08F0">
    <w:pPr>
      <w:rPr>
        <w:rFonts w:cs="Arial"/>
        <w:b/>
        <w:i/>
        <w:sz w:val="16"/>
        <w:lang w:val="es-HN"/>
      </w:rPr>
    </w:pPr>
    <w:r w:rsidRPr="003C52FE">
      <w:rPr>
        <w:b/>
        <w:i/>
        <w:sz w:val="16"/>
        <w:lang w:val="es-HN"/>
      </w:rPr>
      <w:tab/>
    </w:r>
    <w:r w:rsidRPr="003C52FE">
      <w:rPr>
        <w:b/>
        <w:i/>
        <w:sz w:val="16"/>
        <w:lang w:val="es-HN"/>
      </w:rPr>
      <w:tab/>
    </w:r>
    <w:r w:rsidRPr="003C52FE">
      <w:rPr>
        <w:b/>
        <w:i/>
        <w:sz w:val="16"/>
        <w:lang w:val="es-HN"/>
      </w:rPr>
      <w:tab/>
    </w:r>
    <w:r w:rsidRPr="003C52FE">
      <w:rPr>
        <w:rFonts w:cs="Arial"/>
        <w:b/>
        <w:i/>
        <w:sz w:val="16"/>
        <w:lang w:val="es-HN"/>
      </w:rPr>
      <w:t xml:space="preserve"> </w:t>
    </w:r>
  </w:p>
  <w:p w14:paraId="60F69257" w14:textId="77777777" w:rsidR="0076019E" w:rsidRPr="003C52FE" w:rsidRDefault="0076019E" w:rsidP="002C08F0">
    <w:pPr>
      <w:rPr>
        <w:b/>
        <w:i/>
        <w:lang w:val="es-H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69258" w14:textId="77777777" w:rsidR="0076019E" w:rsidRPr="004F6B19" w:rsidRDefault="0076019E" w:rsidP="004748BE">
    <w:pPr>
      <w:tabs>
        <w:tab w:val="left" w:pos="367"/>
        <w:tab w:val="center" w:pos="4252"/>
        <w:tab w:val="left" w:pos="10205"/>
      </w:tabs>
      <w:spacing w:after="200" w:line="276" w:lineRule="auto"/>
      <w:rPr>
        <w:b/>
        <w:i/>
        <w:lang w:val="es-HN"/>
      </w:rPr>
    </w:pPr>
    <w:r>
      <w:rPr>
        <w:rFonts w:ascii="Calibri" w:eastAsia="Calibri" w:hAnsi="Calibri"/>
        <w:noProof/>
        <w:szCs w:val="22"/>
        <w:lang w:val="es-419" w:eastAsia="es-419"/>
      </w:rPr>
      <w:drawing>
        <wp:anchor distT="0" distB="0" distL="114300" distR="114300" simplePos="0" relativeHeight="251664896" behindDoc="1" locked="0" layoutInCell="1" allowOverlap="1" wp14:anchorId="60F69266" wp14:editId="60F69267">
          <wp:simplePos x="0" y="0"/>
          <wp:positionH relativeFrom="column">
            <wp:posOffset>106680</wp:posOffset>
          </wp:positionH>
          <wp:positionV relativeFrom="paragraph">
            <wp:posOffset>-32689</wp:posOffset>
          </wp:positionV>
          <wp:extent cx="1320165" cy="647700"/>
          <wp:effectExtent l="0" t="0" r="0" b="0"/>
          <wp:wrapTight wrapText="bothSides">
            <wp:wrapPolygon edited="0">
              <wp:start x="0" y="0"/>
              <wp:lineTo x="0" y="20965"/>
              <wp:lineTo x="21195" y="20965"/>
              <wp:lineTo x="21195" y="0"/>
              <wp:lineTo x="0" y="0"/>
            </wp:wrapPolygon>
          </wp:wrapTight>
          <wp:docPr id="589548603" name="Imagen 2" descr="Logo 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OHA"/>
                  <pic:cNvPicPr>
                    <a:picLocks noChangeAspect="1" noChangeArrowheads="1"/>
                  </pic:cNvPicPr>
                </pic:nvPicPr>
                <pic:blipFill>
                  <a:blip r:embed="rId1">
                    <a:extLst>
                      <a:ext uri="{28A0092B-C50C-407E-A947-70E740481C1C}">
                        <a14:useLocalDpi xmlns:a14="http://schemas.microsoft.com/office/drawing/2010/main" val="0"/>
                      </a:ext>
                    </a:extLst>
                  </a:blip>
                  <a:srcRect b="15907"/>
                  <a:stretch>
                    <a:fillRect/>
                  </a:stretch>
                </pic:blipFill>
                <pic:spPr bwMode="auto">
                  <a:xfrm>
                    <a:off x="0" y="0"/>
                    <a:ext cx="13201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Cs w:val="22"/>
        <w:lang w:val="es-419" w:eastAsia="es-419"/>
      </w:rPr>
      <w:drawing>
        <wp:anchor distT="0" distB="0" distL="114300" distR="114300" simplePos="0" relativeHeight="251662848" behindDoc="0" locked="0" layoutInCell="1" allowOverlap="1" wp14:anchorId="60F69268" wp14:editId="60F69269">
          <wp:simplePos x="0" y="0"/>
          <wp:positionH relativeFrom="column">
            <wp:posOffset>4683429</wp:posOffset>
          </wp:positionH>
          <wp:positionV relativeFrom="paragraph">
            <wp:posOffset>197485</wp:posOffset>
          </wp:positionV>
          <wp:extent cx="1144270" cy="469265"/>
          <wp:effectExtent l="0" t="0" r="0" b="6985"/>
          <wp:wrapSquare wrapText="bothSides"/>
          <wp:docPr id="234016537" name="Imagen 234016537" descr="SNC log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NC logo H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b/>
        <w:i/>
        <w:szCs w:val="22"/>
        <w:lang w:val="es-HN"/>
      </w:rPr>
      <w:t xml:space="preserve">                                                                                                                                         </w:t>
    </w:r>
    <w:r>
      <w:rPr>
        <w:rFonts w:eastAsia="Calibri" w:cs="Arial"/>
        <w:b/>
        <w:i/>
        <w:szCs w:val="22"/>
        <w:lang w:val="es-HN"/>
      </w:rPr>
      <w:tab/>
    </w:r>
    <w:r>
      <w:rPr>
        <w:rFonts w:eastAsia="Calibri" w:cs="Arial"/>
        <w:b/>
        <w:i/>
        <w:szCs w:val="22"/>
        <w:lang w:val="es-HN"/>
      </w:rPr>
      <w:tab/>
    </w:r>
    <w:r>
      <w:rPr>
        <w:rFonts w:eastAsia="Calibri" w:cs="Arial"/>
        <w:b/>
        <w:i/>
        <w:szCs w:val="22"/>
        <w:lang w:val="es-HN"/>
      </w:rPr>
      <w:tab/>
    </w:r>
  </w:p>
  <w:p w14:paraId="60F69259" w14:textId="77777777" w:rsidR="0076019E" w:rsidRPr="004F6B19" w:rsidRDefault="0076019E" w:rsidP="00707DBA">
    <w:pPr>
      <w:tabs>
        <w:tab w:val="left" w:pos="2065"/>
      </w:tabs>
      <w:spacing w:line="276" w:lineRule="auto"/>
      <w:rPr>
        <w:rFonts w:eastAsia="Calibri" w:cs="Arial"/>
        <w:b/>
        <w:i/>
        <w:szCs w:val="22"/>
        <w:lang w:val="es-HN"/>
      </w:rPr>
    </w:pPr>
    <w:r>
      <w:rPr>
        <w:rFonts w:eastAsia="Calibri" w:cs="Arial"/>
        <w:b/>
        <w:i/>
        <w:szCs w:val="22"/>
        <w:lang w:val="es-HN"/>
      </w:rPr>
      <w:tab/>
    </w:r>
  </w:p>
  <w:p w14:paraId="60F6925A" w14:textId="77777777" w:rsidR="0076019E" w:rsidRPr="004F6B19" w:rsidRDefault="0076019E" w:rsidP="004F6B19">
    <w:pPr>
      <w:spacing w:line="276" w:lineRule="auto"/>
      <w:ind w:right="-235"/>
      <w:rPr>
        <w:rFonts w:eastAsia="Calibri" w:cs="Arial"/>
        <w:b/>
        <w:i/>
        <w:szCs w:val="22"/>
        <w:lang w:val="es-HN"/>
      </w:rPr>
    </w:pPr>
    <w:r w:rsidRPr="004F6B19">
      <w:rPr>
        <w:noProof/>
        <w:lang w:val="es-419" w:eastAsia="es-419"/>
      </w:rPr>
      <mc:AlternateContent>
        <mc:Choice Requires="wpc">
          <w:drawing>
            <wp:anchor distT="0" distB="0" distL="114300" distR="114300" simplePos="0" relativeHeight="251654656" behindDoc="1" locked="0" layoutInCell="1" allowOverlap="1" wp14:anchorId="60F6926A" wp14:editId="60F6926B">
              <wp:simplePos x="0" y="0"/>
              <wp:positionH relativeFrom="column">
                <wp:posOffset>-15240</wp:posOffset>
              </wp:positionH>
              <wp:positionV relativeFrom="paragraph">
                <wp:posOffset>43180</wp:posOffset>
              </wp:positionV>
              <wp:extent cx="6007100" cy="714375"/>
              <wp:effectExtent l="0" t="0" r="0" b="0"/>
              <wp:wrapTight wrapText="bothSides">
                <wp:wrapPolygon edited="0">
                  <wp:start x="274" y="1152"/>
                  <wp:lineTo x="205" y="20736"/>
                  <wp:lineTo x="21166" y="20736"/>
                  <wp:lineTo x="21509" y="12672"/>
                  <wp:lineTo x="21509" y="11520"/>
                  <wp:lineTo x="21166" y="11520"/>
                  <wp:lineTo x="21303" y="6336"/>
                  <wp:lineTo x="20550" y="5184"/>
                  <wp:lineTo x="16097" y="1152"/>
                  <wp:lineTo x="274" y="1152"/>
                </wp:wrapPolygon>
              </wp:wrapTight>
              <wp:docPr id="708939640" name="Lienzo 708939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85"/>
                      <wps:cNvCnPr>
                        <a:cxnSpLocks noChangeShapeType="1"/>
                      </wps:cNvCnPr>
                      <wps:spPr bwMode="auto">
                        <a:xfrm>
                          <a:off x="90170" y="400050"/>
                          <a:ext cx="586803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Text Box 86"/>
                      <wps:cNvSpPr txBox="1">
                        <a:spLocks noChangeArrowheads="1"/>
                      </wps:cNvSpPr>
                      <wps:spPr bwMode="auto">
                        <a:xfrm>
                          <a:off x="19050" y="386715"/>
                          <a:ext cx="59213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F69276" w14:textId="77777777" w:rsidR="0076019E" w:rsidRPr="004F6B19" w:rsidRDefault="0076019E" w:rsidP="004F6B19">
                            <w:pPr>
                              <w:rPr>
                                <w:rFonts w:cs="Arial"/>
                                <w:i/>
                                <w:sz w:val="16"/>
                                <w:lang w:val="es-HN"/>
                              </w:rPr>
                            </w:pPr>
                            <w:r w:rsidRPr="00924B4F">
                              <w:rPr>
                                <w:rFonts w:cs="Arial"/>
                                <w:i/>
                                <w:sz w:val="16"/>
                                <w:lang w:val="es-HN"/>
                              </w:rPr>
                              <w:t xml:space="preserve">Fecha emisión: </w:t>
                            </w:r>
                            <w:r>
                              <w:rPr>
                                <w:rFonts w:cs="Arial"/>
                                <w:i/>
                                <w:sz w:val="16"/>
                                <w:lang w:val="es-HN"/>
                              </w:rPr>
                              <w:t>17.09.20</w:t>
                            </w:r>
                          </w:p>
                          <w:p w14:paraId="60F69277" w14:textId="77777777" w:rsidR="0076019E" w:rsidRDefault="0076019E" w:rsidP="004F6B19">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Pr>
                                <w:rFonts w:cs="Arial"/>
                                <w:i/>
                                <w:sz w:val="16"/>
                                <w:lang w:val="es-CR"/>
                              </w:rPr>
                              <w:t>4</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Pr>
                                <w:i/>
                                <w:noProof/>
                                <w:sz w:val="16"/>
                                <w:szCs w:val="16"/>
                                <w:lang w:val="es-CR"/>
                              </w:rPr>
                              <w:t>1</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B70574">
                              <w:rPr>
                                <w:i/>
                                <w:noProof/>
                                <w:sz w:val="16"/>
                                <w:szCs w:val="16"/>
                                <w:lang w:val="es-CR"/>
                              </w:rPr>
                              <w:t>27</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14:paraId="60F69278" w14:textId="77777777" w:rsidR="0076019E" w:rsidRPr="00924B4F" w:rsidRDefault="0076019E" w:rsidP="004F6B19">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14:paraId="60F69279" w14:textId="77777777" w:rsidR="0076019E" w:rsidRPr="00752127" w:rsidRDefault="0076019E" w:rsidP="004F6B19">
                            <w:pPr>
                              <w:rPr>
                                <w:lang w:val="es-HN"/>
                              </w:rPr>
                            </w:pPr>
                          </w:p>
                        </w:txbxContent>
                      </wps:txbx>
                      <wps:bodyPr rot="0" vert="horz" wrap="square" lIns="91440" tIns="45720" rIns="91440" bIns="45720" anchor="t" anchorCtr="0" upright="1">
                        <a:noAutofit/>
                      </wps:bodyPr>
                    </wps:wsp>
                    <wps:wsp>
                      <wps:cNvPr id="3" name="Text Box 87"/>
                      <wps:cNvSpPr txBox="1">
                        <a:spLocks noChangeArrowheads="1"/>
                      </wps:cNvSpPr>
                      <wps:spPr bwMode="auto">
                        <a:xfrm>
                          <a:off x="28574" y="28575"/>
                          <a:ext cx="4505325" cy="400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F6927A" w14:textId="77777777" w:rsidR="0076019E" w:rsidRPr="009E7FC3" w:rsidRDefault="0076019E" w:rsidP="004F6B19">
                            <w:pPr>
                              <w:rPr>
                                <w:rFonts w:cs="Arial"/>
                                <w:lang w:val="es-ES"/>
                              </w:rPr>
                            </w:pPr>
                            <w:r w:rsidRPr="001B502D">
                              <w:rPr>
                                <w:rFonts w:cs="Arial"/>
                                <w:b/>
                                <w:i/>
                                <w:sz w:val="20"/>
                                <w:szCs w:val="20"/>
                                <w:lang w:val="es-HN"/>
                              </w:rPr>
                              <w:t>Formulario: Lista de Verificación</w:t>
                            </w:r>
                            <w:r>
                              <w:rPr>
                                <w:rFonts w:cs="Arial"/>
                                <w:b/>
                                <w:i/>
                                <w:sz w:val="20"/>
                                <w:szCs w:val="20"/>
                                <w:lang w:val="es-HN"/>
                              </w:rPr>
                              <w:t xml:space="preserve"> </w:t>
                            </w:r>
                            <w:r w:rsidRPr="001B502D">
                              <w:rPr>
                                <w:rFonts w:cs="Arial"/>
                                <w:b/>
                                <w:i/>
                                <w:sz w:val="20"/>
                                <w:szCs w:val="20"/>
                                <w:lang w:val="es-HN"/>
                              </w:rPr>
                              <w:t>para Laboratorios de Ensayos y</w:t>
                            </w:r>
                            <w:r>
                              <w:rPr>
                                <w:rFonts w:cs="Arial"/>
                                <w:b/>
                                <w:i/>
                                <w:sz w:val="20"/>
                                <w:szCs w:val="20"/>
                                <w:lang w:val="es-HN"/>
                              </w:rPr>
                              <w:t xml:space="preserve"> Calibración</w:t>
                            </w:r>
                          </w:p>
                        </w:txbxContent>
                      </wps:txbx>
                      <wps:bodyPr rot="0" vert="horz" wrap="square" lIns="91440" tIns="45720" rIns="91440" bIns="45720" anchor="t" anchorCtr="0" upright="1">
                        <a:noAutofit/>
                      </wps:bodyPr>
                    </wps:wsp>
                    <wps:wsp>
                      <wps:cNvPr id="4" name="Text Box 88"/>
                      <wps:cNvSpPr txBox="1">
                        <a:spLocks noChangeArrowheads="1"/>
                      </wps:cNvSpPr>
                      <wps:spPr bwMode="auto">
                        <a:xfrm>
                          <a:off x="4587463" y="165317"/>
                          <a:ext cx="13639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F6927B" w14:textId="77777777" w:rsidR="0076019E" w:rsidRPr="009E7FC3" w:rsidRDefault="0076019E" w:rsidP="004F6B19">
                            <w:pPr>
                              <w:rPr>
                                <w:rFonts w:cs="Arial"/>
                                <w:lang w:val="es-ES"/>
                              </w:rPr>
                            </w:pPr>
                            <w:r w:rsidRPr="002B01D2">
                              <w:rPr>
                                <w:rFonts w:cs="Arial"/>
                                <w:b/>
                                <w:i/>
                                <w:sz w:val="20"/>
                                <w:szCs w:val="20"/>
                                <w:lang w:val="es-US"/>
                              </w:rPr>
                              <w:t>OHA-MC-PO05-F01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0F6926A" id="Lienzo 708939640" o:spid="_x0000_s1032" editas="canvas" style="position:absolute;margin-left:-1.2pt;margin-top:3.4pt;width:473pt;height:56.25pt;z-index:-251661824" coordsize="60071,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071;height:7143;visibility:visible;mso-wrap-style:square">
                <v:fill o:detectmouseclick="t"/>
                <v:path o:connecttype="none"/>
              </v:shape>
              <v:shapetype id="_x0000_t32" coordsize="21600,21600" o:spt="32" o:oned="t" path="m,l21600,21600e" filled="f">
                <v:path arrowok="t" fillok="f" o:connecttype="none"/>
                <o:lock v:ext="edit" shapetype="t"/>
              </v:shapetype>
              <v:shape id="AutoShape 85" o:spid="_x0000_s1034" type="#_x0000_t32" style="position:absolute;left:901;top:4000;width:58681;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"/>
              <v:shapetype id="_x0000_t202" coordsize="21600,21600" o:spt="202" path="m,l,21600r21600,l21600,xe">
                <v:stroke joinstyle="miter"/>
                <v:path gradientshapeok="t" o:connecttype="rect"/>
              </v:shapetype>
              <v:shape id="Text Box 86" o:spid="_x0000_s1035" type="#_x0000_t202" style="position:absolute;left:190;top:3867;width:59214;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" filled="f" stroked="f" strokecolor="white">
                <v:textbox>
                  <w:txbxContent>
                    <w:p w14:paraId="60F69276" w14:textId="77777777" w:rsidR="0076019E" w:rsidRPr="004F6B19" w:rsidRDefault="0076019E" w:rsidP="004F6B19">
                      <w:pPr>
                        <w:rPr>
                          <w:rFonts w:cs="Arial"/>
                          <w:i/>
                          <w:sz w:val="16"/>
                          <w:lang w:val="es-HN"/>
                        </w:rPr>
                      </w:pPr>
                      <w:r w:rsidRPr="00924B4F">
                        <w:rPr>
                          <w:rFonts w:cs="Arial"/>
                          <w:i/>
                          <w:sz w:val="16"/>
                          <w:lang w:val="es-HN"/>
                        </w:rPr>
                        <w:t xml:space="preserve">Fecha emisión: </w:t>
                      </w:r>
                      <w:r>
                        <w:rPr>
                          <w:rFonts w:cs="Arial"/>
                          <w:i/>
                          <w:sz w:val="16"/>
                          <w:lang w:val="es-HN"/>
                        </w:rPr>
                        <w:t>17.09.20</w:t>
                      </w:r>
                    </w:p>
                    <w:p w14:paraId="60F69277" w14:textId="77777777" w:rsidR="0076019E" w:rsidRDefault="0076019E" w:rsidP="004F6B19">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Pr>
                          <w:rFonts w:cs="Arial"/>
                          <w:i/>
                          <w:sz w:val="16"/>
                          <w:lang w:val="es-CR"/>
                        </w:rPr>
                        <w:t>4</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Pr>
                          <w:i/>
                          <w:noProof/>
                          <w:sz w:val="16"/>
                          <w:szCs w:val="16"/>
                          <w:lang w:val="es-CR"/>
                        </w:rPr>
                        <w:t>1</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B70574">
                        <w:rPr>
                          <w:i/>
                          <w:noProof/>
                          <w:sz w:val="16"/>
                          <w:szCs w:val="16"/>
                          <w:lang w:val="es-CR"/>
                        </w:rPr>
                        <w:t>27</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14:paraId="60F69278" w14:textId="77777777" w:rsidR="0076019E" w:rsidRPr="00924B4F" w:rsidRDefault="0076019E" w:rsidP="004F6B19">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14:paraId="60F69279" w14:textId="77777777" w:rsidR="0076019E" w:rsidRPr="00752127" w:rsidRDefault="0076019E" w:rsidP="004F6B19">
                      <w:pPr>
                        <w:rPr>
                          <w:lang w:val="es-HN"/>
                        </w:rPr>
                      </w:pPr>
                    </w:p>
                  </w:txbxContent>
                </v:textbox>
              </v:shape>
              <v:shape id="Text Box 87" o:spid="_x0000_s1036" type="#_x0000_t202" style="position:absolute;left:285;top:285;width:4505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" filled="f" stroked="f" strokecolor="white">
                <v:textbox>
                  <w:txbxContent>
                    <w:p w14:paraId="60F6927A" w14:textId="77777777" w:rsidR="0076019E" w:rsidRPr="009E7FC3" w:rsidRDefault="0076019E" w:rsidP="004F6B19">
                      <w:pPr>
                        <w:rPr>
                          <w:rFonts w:cs="Arial"/>
                          <w:lang w:val="es-ES"/>
                        </w:rPr>
                      </w:pPr>
                      <w:r w:rsidRPr="001B502D">
                        <w:rPr>
                          <w:rFonts w:cs="Arial"/>
                          <w:b/>
                          <w:i/>
                          <w:sz w:val="20"/>
                          <w:szCs w:val="20"/>
                          <w:lang w:val="es-HN"/>
                        </w:rPr>
                        <w:t>Formulario: Lista de Verificación</w:t>
                      </w:r>
                      <w:r>
                        <w:rPr>
                          <w:rFonts w:cs="Arial"/>
                          <w:b/>
                          <w:i/>
                          <w:sz w:val="20"/>
                          <w:szCs w:val="20"/>
                          <w:lang w:val="es-HN"/>
                        </w:rPr>
                        <w:t xml:space="preserve"> </w:t>
                      </w:r>
                      <w:r w:rsidRPr="001B502D">
                        <w:rPr>
                          <w:rFonts w:cs="Arial"/>
                          <w:b/>
                          <w:i/>
                          <w:sz w:val="20"/>
                          <w:szCs w:val="20"/>
                          <w:lang w:val="es-HN"/>
                        </w:rPr>
                        <w:t>para Laboratorios de Ensayos y</w:t>
                      </w:r>
                      <w:r>
                        <w:rPr>
                          <w:rFonts w:cs="Arial"/>
                          <w:b/>
                          <w:i/>
                          <w:sz w:val="20"/>
                          <w:szCs w:val="20"/>
                          <w:lang w:val="es-HN"/>
                        </w:rPr>
                        <w:t xml:space="preserve"> Calibración</w:t>
                      </w:r>
                    </w:p>
                  </w:txbxContent>
                </v:textbox>
              </v:shape>
              <v:shape id="Text Box 88" o:spid="_x0000_s1037" type="#_x0000_t202" style="position:absolute;left:45874;top:1653;width:1364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" filled="f" stroked="f" strokecolor="white">
                <v:textbox>
                  <w:txbxContent>
                    <w:p w14:paraId="60F6927B" w14:textId="77777777" w:rsidR="0076019E" w:rsidRPr="009E7FC3" w:rsidRDefault="0076019E" w:rsidP="004F6B19">
                      <w:pPr>
                        <w:rPr>
                          <w:rFonts w:cs="Arial"/>
                          <w:lang w:val="es-ES"/>
                        </w:rPr>
                      </w:pPr>
                      <w:r w:rsidRPr="002B01D2">
                        <w:rPr>
                          <w:rFonts w:cs="Arial"/>
                          <w:b/>
                          <w:i/>
                          <w:sz w:val="20"/>
                          <w:szCs w:val="20"/>
                          <w:lang w:val="es-US"/>
                        </w:rPr>
                        <w:t>OHA-MC-PO05-F01</w:t>
                      </w:r>
                    </w:p>
                  </w:txbxContent>
                </v:textbox>
              </v:shape>
              <w10:wrap type="tight"/>
            </v:group>
          </w:pict>
        </mc:Fallback>
      </mc:AlternateContent>
    </w:r>
  </w:p>
  <w:p w14:paraId="60F6925B" w14:textId="77777777" w:rsidR="0076019E" w:rsidRDefault="0076019E" w:rsidP="004748BE">
    <w:pPr>
      <w:tabs>
        <w:tab w:val="left" w:pos="2370"/>
      </w:tabs>
      <w:ind w:firstLine="708"/>
      <w:rPr>
        <w:b/>
        <w:i/>
        <w:lang w:val="es-HN"/>
      </w:rPr>
    </w:pPr>
  </w:p>
  <w:p w14:paraId="60F6925C" w14:textId="77777777" w:rsidR="0076019E" w:rsidRPr="00CA0BB4" w:rsidRDefault="0076019E" w:rsidP="009024D8">
    <w:pPr>
      <w:tabs>
        <w:tab w:val="left" w:pos="2370"/>
      </w:tabs>
      <w:rPr>
        <w:b/>
        <w:i/>
        <w:lang w:val="es-H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AA981C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none"/>
      <w:lvlText w:val="4.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6EA79B3"/>
    <w:multiLevelType w:val="multilevel"/>
    <w:tmpl w:val="7F985E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A57566"/>
    <w:multiLevelType w:val="multilevel"/>
    <w:tmpl w:val="21BA3616"/>
    <w:lvl w:ilvl="0">
      <w:start w:val="1"/>
      <w:numFmt w:val="decimal"/>
      <w:pStyle w:val="Prrafodelist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i w:val="0"/>
        <w:u w:val="none"/>
      </w:rPr>
    </w:lvl>
    <w:lvl w:ilvl="2">
      <w:start w:val="1"/>
      <w:numFmt w:val="decimal"/>
      <w:lvlText w:val="%1.%2.%3."/>
      <w:lvlJc w:val="left"/>
      <w:pPr>
        <w:ind w:left="1214" w:hanging="504"/>
      </w:pPr>
      <w:rPr>
        <w:b w:val="0"/>
        <w:i w:val="0"/>
        <w:lang w:val="es-H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A70C4C"/>
    <w:multiLevelType w:val="hybridMultilevel"/>
    <w:tmpl w:val="BF5CA0D0"/>
    <w:lvl w:ilvl="0" w:tplc="480A000F">
      <w:start w:val="1"/>
      <w:numFmt w:val="decimal"/>
      <w:lvlText w:val="%1."/>
      <w:lvlJc w:val="left"/>
      <w:pPr>
        <w:ind w:left="3720" w:hanging="360"/>
      </w:pPr>
    </w:lvl>
    <w:lvl w:ilvl="1" w:tplc="480A0019" w:tentative="1">
      <w:start w:val="1"/>
      <w:numFmt w:val="lowerLetter"/>
      <w:lvlText w:val="%2."/>
      <w:lvlJc w:val="left"/>
      <w:pPr>
        <w:ind w:left="4440" w:hanging="360"/>
      </w:pPr>
    </w:lvl>
    <w:lvl w:ilvl="2" w:tplc="480A001B" w:tentative="1">
      <w:start w:val="1"/>
      <w:numFmt w:val="lowerRoman"/>
      <w:lvlText w:val="%3."/>
      <w:lvlJc w:val="right"/>
      <w:pPr>
        <w:ind w:left="5160" w:hanging="180"/>
      </w:pPr>
    </w:lvl>
    <w:lvl w:ilvl="3" w:tplc="480A000F" w:tentative="1">
      <w:start w:val="1"/>
      <w:numFmt w:val="decimal"/>
      <w:lvlText w:val="%4."/>
      <w:lvlJc w:val="left"/>
      <w:pPr>
        <w:ind w:left="5880" w:hanging="360"/>
      </w:pPr>
    </w:lvl>
    <w:lvl w:ilvl="4" w:tplc="480A0019" w:tentative="1">
      <w:start w:val="1"/>
      <w:numFmt w:val="lowerLetter"/>
      <w:lvlText w:val="%5."/>
      <w:lvlJc w:val="left"/>
      <w:pPr>
        <w:ind w:left="6600" w:hanging="360"/>
      </w:pPr>
    </w:lvl>
    <w:lvl w:ilvl="5" w:tplc="480A001B" w:tentative="1">
      <w:start w:val="1"/>
      <w:numFmt w:val="lowerRoman"/>
      <w:lvlText w:val="%6."/>
      <w:lvlJc w:val="right"/>
      <w:pPr>
        <w:ind w:left="7320" w:hanging="180"/>
      </w:pPr>
    </w:lvl>
    <w:lvl w:ilvl="6" w:tplc="480A000F" w:tentative="1">
      <w:start w:val="1"/>
      <w:numFmt w:val="decimal"/>
      <w:lvlText w:val="%7."/>
      <w:lvlJc w:val="left"/>
      <w:pPr>
        <w:ind w:left="8040" w:hanging="360"/>
      </w:pPr>
    </w:lvl>
    <w:lvl w:ilvl="7" w:tplc="480A0019" w:tentative="1">
      <w:start w:val="1"/>
      <w:numFmt w:val="lowerLetter"/>
      <w:lvlText w:val="%8."/>
      <w:lvlJc w:val="left"/>
      <w:pPr>
        <w:ind w:left="8760" w:hanging="360"/>
      </w:pPr>
    </w:lvl>
    <w:lvl w:ilvl="8" w:tplc="480A001B" w:tentative="1">
      <w:start w:val="1"/>
      <w:numFmt w:val="lowerRoman"/>
      <w:lvlText w:val="%9."/>
      <w:lvlJc w:val="right"/>
      <w:pPr>
        <w:ind w:left="9480" w:hanging="180"/>
      </w:pPr>
    </w:lvl>
  </w:abstractNum>
  <w:abstractNum w:abstractNumId="4" w15:restartNumberingAfterBreak="0">
    <w:nsid w:val="0E1916AC"/>
    <w:multiLevelType w:val="hybridMultilevel"/>
    <w:tmpl w:val="36AA9122"/>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 w15:restartNumberingAfterBreak="0">
    <w:nsid w:val="0F06142A"/>
    <w:multiLevelType w:val="multilevel"/>
    <w:tmpl w:val="8D486E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B64070"/>
    <w:multiLevelType w:val="multilevel"/>
    <w:tmpl w:val="C950A8A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346AB0"/>
    <w:multiLevelType w:val="hybridMultilevel"/>
    <w:tmpl w:val="F3664034"/>
    <w:lvl w:ilvl="0" w:tplc="480A0001">
      <w:start w:val="1"/>
      <w:numFmt w:val="bullet"/>
      <w:lvlText w:val=""/>
      <w:lvlJc w:val="left"/>
      <w:pPr>
        <w:ind w:left="360" w:hanging="360"/>
      </w:pPr>
      <w:rPr>
        <w:rFonts w:ascii="Symbol" w:hAnsi="Symbol" w:hint="default"/>
      </w:rPr>
    </w:lvl>
    <w:lvl w:ilvl="1" w:tplc="1932E6BA">
      <w:numFmt w:val="bullet"/>
      <w:lvlText w:val="-"/>
      <w:lvlJc w:val="left"/>
      <w:pPr>
        <w:ind w:left="1425" w:hanging="705"/>
      </w:pPr>
      <w:rPr>
        <w:rFonts w:ascii="Arial" w:eastAsia="Times New Roman" w:hAnsi="Arial" w:cs="Arial"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8" w15:restartNumberingAfterBreak="0">
    <w:nsid w:val="17914C0E"/>
    <w:multiLevelType w:val="hybridMultilevel"/>
    <w:tmpl w:val="118807C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1C603340"/>
    <w:multiLevelType w:val="multilevel"/>
    <w:tmpl w:val="7AD24DBA"/>
    <w:lvl w:ilvl="0">
      <w:start w:val="1"/>
      <w:numFmt w:val="decimal"/>
      <w:lvlText w:val="%1"/>
      <w:lvlJc w:val="left"/>
      <w:pPr>
        <w:tabs>
          <w:tab w:val="num" w:pos="720"/>
        </w:tabs>
        <w:ind w:left="720" w:hanging="720"/>
      </w:pPr>
      <w:rPr>
        <w:rFonts w:hint="default"/>
        <w:b/>
        <w:i w:val="0"/>
        <w:sz w:val="22"/>
        <w:szCs w:val="22"/>
      </w:rPr>
    </w:lvl>
    <w:lvl w:ilvl="1">
      <w:start w:val="1"/>
      <w:numFmt w:val="decimal"/>
      <w:lvlText w:val="%1.%2"/>
      <w:lvlJc w:val="left"/>
      <w:pPr>
        <w:tabs>
          <w:tab w:val="num" w:pos="576"/>
        </w:tabs>
        <w:ind w:left="576" w:hanging="576"/>
      </w:pPr>
      <w:rPr>
        <w:rFonts w:hint="default"/>
      </w:rPr>
    </w:lvl>
    <w:lvl w:ilvl="2">
      <w:start w:val="1"/>
      <w:numFmt w:val="none"/>
      <w:lvlText w:val="4.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2AF4E07"/>
    <w:multiLevelType w:val="hybridMultilevel"/>
    <w:tmpl w:val="6442CD44"/>
    <w:lvl w:ilvl="0" w:tplc="4E44F47E">
      <w:start w:val="1"/>
      <w:numFmt w:val="lowerLetter"/>
      <w:lvlText w:val="%1)"/>
      <w:lvlJc w:val="left"/>
      <w:pPr>
        <w:ind w:left="720" w:hanging="360"/>
      </w:pPr>
      <w:rPr>
        <w:rFonts w:hint="default"/>
        <w:b w:val="0"/>
        <w:sz w:val="21"/>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4243A22"/>
    <w:multiLevelType w:val="hybridMultilevel"/>
    <w:tmpl w:val="0EB810B4"/>
    <w:lvl w:ilvl="0" w:tplc="0C0A0017">
      <w:start w:val="1"/>
      <w:numFmt w:val="lowerLetter"/>
      <w:lvlText w:val="%1)"/>
      <w:lvlJc w:val="left"/>
      <w:pPr>
        <w:tabs>
          <w:tab w:val="num" w:pos="1778"/>
        </w:tabs>
        <w:ind w:left="1778" w:hanging="360"/>
      </w:pPr>
    </w:lvl>
    <w:lvl w:ilvl="1" w:tplc="23D2B66E">
      <w:start w:val="1"/>
      <w:numFmt w:val="decimal"/>
      <w:lvlText w:val="%2."/>
      <w:lvlJc w:val="left"/>
      <w:pPr>
        <w:tabs>
          <w:tab w:val="num" w:pos="2149"/>
        </w:tabs>
        <w:ind w:left="2149" w:hanging="360"/>
      </w:pPr>
    </w:lvl>
    <w:lvl w:ilvl="2" w:tplc="0C0A001B">
      <w:start w:val="1"/>
      <w:numFmt w:val="lowerRoman"/>
      <w:lvlText w:val="%3."/>
      <w:lvlJc w:val="right"/>
      <w:pPr>
        <w:tabs>
          <w:tab w:val="num" w:pos="2869"/>
        </w:tabs>
        <w:ind w:left="2869" w:hanging="180"/>
      </w:pPr>
    </w:lvl>
    <w:lvl w:ilvl="3" w:tplc="0C0A000F">
      <w:start w:val="1"/>
      <w:numFmt w:val="decimal"/>
      <w:lvlText w:val="%4."/>
      <w:lvlJc w:val="left"/>
      <w:pPr>
        <w:tabs>
          <w:tab w:val="num" w:pos="3589"/>
        </w:tabs>
        <w:ind w:left="3589" w:hanging="360"/>
      </w:pPr>
    </w:lvl>
    <w:lvl w:ilvl="4" w:tplc="0C0A0019">
      <w:start w:val="1"/>
      <w:numFmt w:val="lowerLetter"/>
      <w:lvlText w:val="%5."/>
      <w:lvlJc w:val="left"/>
      <w:pPr>
        <w:tabs>
          <w:tab w:val="num" w:pos="4309"/>
        </w:tabs>
        <w:ind w:left="4309" w:hanging="360"/>
      </w:pPr>
    </w:lvl>
    <w:lvl w:ilvl="5" w:tplc="0C0A001B">
      <w:start w:val="1"/>
      <w:numFmt w:val="lowerRoman"/>
      <w:lvlText w:val="%6."/>
      <w:lvlJc w:val="right"/>
      <w:pPr>
        <w:tabs>
          <w:tab w:val="num" w:pos="5029"/>
        </w:tabs>
        <w:ind w:left="5029" w:hanging="180"/>
      </w:pPr>
    </w:lvl>
    <w:lvl w:ilvl="6" w:tplc="0C0A000F">
      <w:start w:val="1"/>
      <w:numFmt w:val="decimal"/>
      <w:lvlText w:val="%7."/>
      <w:lvlJc w:val="left"/>
      <w:pPr>
        <w:tabs>
          <w:tab w:val="num" w:pos="5749"/>
        </w:tabs>
        <w:ind w:left="5749" w:hanging="360"/>
      </w:pPr>
    </w:lvl>
    <w:lvl w:ilvl="7" w:tplc="0C0A0019">
      <w:start w:val="1"/>
      <w:numFmt w:val="lowerLetter"/>
      <w:lvlText w:val="%8."/>
      <w:lvlJc w:val="left"/>
      <w:pPr>
        <w:tabs>
          <w:tab w:val="num" w:pos="6469"/>
        </w:tabs>
        <w:ind w:left="6469" w:hanging="360"/>
      </w:pPr>
    </w:lvl>
    <w:lvl w:ilvl="8" w:tplc="0C0A001B">
      <w:start w:val="1"/>
      <w:numFmt w:val="lowerRoman"/>
      <w:lvlText w:val="%9."/>
      <w:lvlJc w:val="right"/>
      <w:pPr>
        <w:tabs>
          <w:tab w:val="num" w:pos="7189"/>
        </w:tabs>
        <w:ind w:left="7189" w:hanging="180"/>
      </w:pPr>
    </w:lvl>
  </w:abstractNum>
  <w:abstractNum w:abstractNumId="12" w15:restartNumberingAfterBreak="0">
    <w:nsid w:val="24922529"/>
    <w:multiLevelType w:val="hybridMultilevel"/>
    <w:tmpl w:val="AB2C51F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7243BAD"/>
    <w:multiLevelType w:val="multilevel"/>
    <w:tmpl w:val="6D2CAA84"/>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621971"/>
    <w:multiLevelType w:val="hybridMultilevel"/>
    <w:tmpl w:val="57DE7CA6"/>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A8C7A12"/>
    <w:multiLevelType w:val="multilevel"/>
    <w:tmpl w:val="04521DB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E00570"/>
    <w:multiLevelType w:val="hybridMultilevel"/>
    <w:tmpl w:val="FB908572"/>
    <w:lvl w:ilvl="0" w:tplc="75CEE970">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B51F25"/>
    <w:multiLevelType w:val="hybridMultilevel"/>
    <w:tmpl w:val="25ACC2C8"/>
    <w:lvl w:ilvl="0" w:tplc="480A000F">
      <w:start w:val="1"/>
      <w:numFmt w:val="decimal"/>
      <w:lvlText w:val="%1."/>
      <w:lvlJc w:val="left"/>
      <w:pPr>
        <w:ind w:left="720" w:hanging="360"/>
      </w:pPr>
      <w:rPr>
        <w:rFonts w:hint="default"/>
      </w:rPr>
    </w:lvl>
    <w:lvl w:ilvl="1" w:tplc="21BA3BEA">
      <w:start w:val="1"/>
      <w:numFmt w:val="lowerLetter"/>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3D162E55"/>
    <w:multiLevelType w:val="hybridMultilevel"/>
    <w:tmpl w:val="C17EADB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116269F"/>
    <w:multiLevelType w:val="hybridMultilevel"/>
    <w:tmpl w:val="10CE31BC"/>
    <w:lvl w:ilvl="0" w:tplc="DF86A10E">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44007C04"/>
    <w:multiLevelType w:val="hybridMultilevel"/>
    <w:tmpl w:val="17CE8FA8"/>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7AF596D"/>
    <w:multiLevelType w:val="hybridMultilevel"/>
    <w:tmpl w:val="66846690"/>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2BBE5E0C">
      <w:start w:val="1"/>
      <w:numFmt w:val="decimal"/>
      <w:lvlText w:val="%3."/>
      <w:lvlJc w:val="left"/>
      <w:pPr>
        <w:ind w:left="2340" w:hanging="360"/>
      </w:pPr>
      <w:rPr>
        <w:rFonts w:hint="default"/>
      </w:r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FDE442E"/>
    <w:multiLevelType w:val="hybridMultilevel"/>
    <w:tmpl w:val="974839A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51601CE3"/>
    <w:multiLevelType w:val="hybridMultilevel"/>
    <w:tmpl w:val="97785810"/>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start w:val="1"/>
      <w:numFmt w:val="bullet"/>
      <w:lvlText w:val=""/>
      <w:lvlJc w:val="left"/>
      <w:pPr>
        <w:ind w:left="1800" w:hanging="360"/>
      </w:pPr>
      <w:rPr>
        <w:rFonts w:ascii="Wingdings" w:hAnsi="Wingdings" w:hint="default"/>
      </w:rPr>
    </w:lvl>
    <w:lvl w:ilvl="3" w:tplc="480A0001">
      <w:start w:val="1"/>
      <w:numFmt w:val="bullet"/>
      <w:lvlText w:val=""/>
      <w:lvlJc w:val="left"/>
      <w:pPr>
        <w:ind w:left="2520" w:hanging="360"/>
      </w:pPr>
      <w:rPr>
        <w:rFonts w:ascii="Symbol" w:hAnsi="Symbol" w:hint="default"/>
      </w:rPr>
    </w:lvl>
    <w:lvl w:ilvl="4" w:tplc="480A0003">
      <w:start w:val="1"/>
      <w:numFmt w:val="bullet"/>
      <w:lvlText w:val="o"/>
      <w:lvlJc w:val="left"/>
      <w:pPr>
        <w:ind w:left="3240" w:hanging="360"/>
      </w:pPr>
      <w:rPr>
        <w:rFonts w:ascii="Courier New" w:hAnsi="Courier New" w:cs="Courier New" w:hint="default"/>
      </w:rPr>
    </w:lvl>
    <w:lvl w:ilvl="5" w:tplc="480A0005">
      <w:start w:val="1"/>
      <w:numFmt w:val="bullet"/>
      <w:lvlText w:val=""/>
      <w:lvlJc w:val="left"/>
      <w:pPr>
        <w:ind w:left="3960" w:hanging="360"/>
      </w:pPr>
      <w:rPr>
        <w:rFonts w:ascii="Wingdings" w:hAnsi="Wingdings" w:hint="default"/>
      </w:rPr>
    </w:lvl>
    <w:lvl w:ilvl="6" w:tplc="480A0001">
      <w:start w:val="1"/>
      <w:numFmt w:val="bullet"/>
      <w:lvlText w:val=""/>
      <w:lvlJc w:val="left"/>
      <w:pPr>
        <w:ind w:left="4680" w:hanging="360"/>
      </w:pPr>
      <w:rPr>
        <w:rFonts w:ascii="Symbol" w:hAnsi="Symbol" w:hint="default"/>
      </w:rPr>
    </w:lvl>
    <w:lvl w:ilvl="7" w:tplc="480A0003">
      <w:start w:val="1"/>
      <w:numFmt w:val="bullet"/>
      <w:lvlText w:val="o"/>
      <w:lvlJc w:val="left"/>
      <w:pPr>
        <w:ind w:left="5400" w:hanging="360"/>
      </w:pPr>
      <w:rPr>
        <w:rFonts w:ascii="Courier New" w:hAnsi="Courier New" w:cs="Courier New" w:hint="default"/>
      </w:rPr>
    </w:lvl>
    <w:lvl w:ilvl="8" w:tplc="480A0005">
      <w:start w:val="1"/>
      <w:numFmt w:val="bullet"/>
      <w:lvlText w:val=""/>
      <w:lvlJc w:val="left"/>
      <w:pPr>
        <w:ind w:left="6120" w:hanging="360"/>
      </w:pPr>
      <w:rPr>
        <w:rFonts w:ascii="Wingdings" w:hAnsi="Wingdings" w:hint="default"/>
      </w:rPr>
    </w:lvl>
  </w:abstractNum>
  <w:abstractNum w:abstractNumId="24" w15:restartNumberingAfterBreak="0">
    <w:nsid w:val="52694E82"/>
    <w:multiLevelType w:val="multilevel"/>
    <w:tmpl w:val="2640A9CC"/>
    <w:lvl w:ilvl="0">
      <w:start w:val="1"/>
      <w:numFmt w:val="decimal"/>
      <w:lvlText w:val="%1."/>
      <w:lvlJc w:val="left"/>
      <w:pPr>
        <w:ind w:left="360" w:hanging="360"/>
      </w:p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21647C"/>
    <w:multiLevelType w:val="hybridMultilevel"/>
    <w:tmpl w:val="681673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492240D"/>
    <w:multiLevelType w:val="hybridMultilevel"/>
    <w:tmpl w:val="EC8C51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8D951F2"/>
    <w:multiLevelType w:val="hybridMultilevel"/>
    <w:tmpl w:val="4AF05E94"/>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start w:val="1"/>
      <w:numFmt w:val="bullet"/>
      <w:lvlText w:val=""/>
      <w:lvlJc w:val="left"/>
      <w:pPr>
        <w:ind w:left="1800" w:hanging="360"/>
      </w:pPr>
      <w:rPr>
        <w:rFonts w:ascii="Wingdings" w:hAnsi="Wingdings" w:hint="default"/>
      </w:rPr>
    </w:lvl>
    <w:lvl w:ilvl="3" w:tplc="480A0001">
      <w:start w:val="1"/>
      <w:numFmt w:val="bullet"/>
      <w:lvlText w:val=""/>
      <w:lvlJc w:val="left"/>
      <w:pPr>
        <w:ind w:left="2520" w:hanging="360"/>
      </w:pPr>
      <w:rPr>
        <w:rFonts w:ascii="Symbol" w:hAnsi="Symbol" w:hint="default"/>
      </w:rPr>
    </w:lvl>
    <w:lvl w:ilvl="4" w:tplc="480A0003">
      <w:start w:val="1"/>
      <w:numFmt w:val="bullet"/>
      <w:lvlText w:val="o"/>
      <w:lvlJc w:val="left"/>
      <w:pPr>
        <w:ind w:left="3240" w:hanging="360"/>
      </w:pPr>
      <w:rPr>
        <w:rFonts w:ascii="Courier New" w:hAnsi="Courier New" w:cs="Courier New" w:hint="default"/>
      </w:rPr>
    </w:lvl>
    <w:lvl w:ilvl="5" w:tplc="480A0005">
      <w:start w:val="1"/>
      <w:numFmt w:val="bullet"/>
      <w:lvlText w:val=""/>
      <w:lvlJc w:val="left"/>
      <w:pPr>
        <w:ind w:left="3960" w:hanging="360"/>
      </w:pPr>
      <w:rPr>
        <w:rFonts w:ascii="Wingdings" w:hAnsi="Wingdings" w:hint="default"/>
      </w:rPr>
    </w:lvl>
    <w:lvl w:ilvl="6" w:tplc="480A0001">
      <w:start w:val="1"/>
      <w:numFmt w:val="bullet"/>
      <w:lvlText w:val=""/>
      <w:lvlJc w:val="left"/>
      <w:pPr>
        <w:ind w:left="4680" w:hanging="360"/>
      </w:pPr>
      <w:rPr>
        <w:rFonts w:ascii="Symbol" w:hAnsi="Symbol" w:hint="default"/>
      </w:rPr>
    </w:lvl>
    <w:lvl w:ilvl="7" w:tplc="480A0003">
      <w:start w:val="1"/>
      <w:numFmt w:val="bullet"/>
      <w:lvlText w:val="o"/>
      <w:lvlJc w:val="left"/>
      <w:pPr>
        <w:ind w:left="5400" w:hanging="360"/>
      </w:pPr>
      <w:rPr>
        <w:rFonts w:ascii="Courier New" w:hAnsi="Courier New" w:cs="Courier New" w:hint="default"/>
      </w:rPr>
    </w:lvl>
    <w:lvl w:ilvl="8" w:tplc="480A0005">
      <w:start w:val="1"/>
      <w:numFmt w:val="bullet"/>
      <w:lvlText w:val=""/>
      <w:lvlJc w:val="left"/>
      <w:pPr>
        <w:ind w:left="6120" w:hanging="360"/>
      </w:pPr>
      <w:rPr>
        <w:rFonts w:ascii="Wingdings" w:hAnsi="Wingdings" w:hint="default"/>
      </w:rPr>
    </w:lvl>
  </w:abstractNum>
  <w:abstractNum w:abstractNumId="28" w15:restartNumberingAfterBreak="0">
    <w:nsid w:val="61EF5705"/>
    <w:multiLevelType w:val="multilevel"/>
    <w:tmpl w:val="9F6A313C"/>
    <w:lvl w:ilvl="0">
      <w:start w:val="1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i w:val="0"/>
      </w:rPr>
    </w:lvl>
    <w:lvl w:ilvl="2">
      <w:start w:val="1"/>
      <w:numFmt w:val="decimal"/>
      <w:lvlText w:val="%1.%2.%3."/>
      <w:lvlJc w:val="left"/>
      <w:pPr>
        <w:ind w:left="1072" w:hanging="504"/>
      </w:pPr>
      <w:rPr>
        <w:rFonts w:hint="default"/>
        <w:b w:val="0"/>
        <w:i w:val="0"/>
        <w:lang w:val="es-HN"/>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80B42EA"/>
    <w:multiLevelType w:val="hybridMultilevel"/>
    <w:tmpl w:val="AA4C9540"/>
    <w:lvl w:ilvl="0" w:tplc="DFF8E004">
      <w:numFmt w:val="bullet"/>
      <w:lvlText w:val="-"/>
      <w:lvlJc w:val="left"/>
      <w:pPr>
        <w:ind w:left="720" w:hanging="360"/>
      </w:pPr>
      <w:rPr>
        <w:rFonts w:ascii="Times New Roman" w:eastAsia="Calibr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6BB96BDF"/>
    <w:multiLevelType w:val="multilevel"/>
    <w:tmpl w:val="37041C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E3F271C"/>
    <w:multiLevelType w:val="hybridMultilevel"/>
    <w:tmpl w:val="3C7CAA04"/>
    <w:lvl w:ilvl="0" w:tplc="480A0019">
      <w:start w:val="1"/>
      <w:numFmt w:val="lowerLetter"/>
      <w:lvlText w:val="%1."/>
      <w:lvlJc w:val="left"/>
      <w:pPr>
        <w:ind w:left="1068" w:hanging="360"/>
      </w:pPr>
      <w:rPr>
        <w:rFonts w:hint="default"/>
      </w:rPr>
    </w:lvl>
    <w:lvl w:ilvl="1" w:tplc="480A0003">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32" w15:restartNumberingAfterBreak="0">
    <w:nsid w:val="73F96C73"/>
    <w:multiLevelType w:val="hybridMultilevel"/>
    <w:tmpl w:val="AAFC0FE2"/>
    <w:lvl w:ilvl="0" w:tplc="6DACE192">
      <w:start w:val="1"/>
      <w:numFmt w:val="decimal"/>
      <w:lvlText w:val="%1."/>
      <w:lvlJc w:val="left"/>
      <w:pPr>
        <w:ind w:left="360" w:hanging="360"/>
      </w:pPr>
      <w:rPr>
        <w:rFonts w:hint="default"/>
        <w:b w:val="0"/>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3" w15:restartNumberingAfterBreak="0">
    <w:nsid w:val="76C35F65"/>
    <w:multiLevelType w:val="hybridMultilevel"/>
    <w:tmpl w:val="D9BA5E10"/>
    <w:lvl w:ilvl="0" w:tplc="DFF8E004">
      <w:numFmt w:val="bullet"/>
      <w:lvlText w:val="-"/>
      <w:lvlJc w:val="left"/>
      <w:pPr>
        <w:ind w:left="720" w:hanging="360"/>
      </w:pPr>
      <w:rPr>
        <w:rFonts w:ascii="Times New Roman" w:eastAsia="Calibr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15:restartNumberingAfterBreak="0">
    <w:nsid w:val="771F43AE"/>
    <w:multiLevelType w:val="multilevel"/>
    <w:tmpl w:val="E04076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73A36FF"/>
    <w:multiLevelType w:val="multilevel"/>
    <w:tmpl w:val="2D0C73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8B74940"/>
    <w:multiLevelType w:val="multilevel"/>
    <w:tmpl w:val="267827E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BDA27AE"/>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C4C4AFA"/>
    <w:multiLevelType w:val="hybridMultilevel"/>
    <w:tmpl w:val="4B72B91A"/>
    <w:lvl w:ilvl="0" w:tplc="A7DEA134">
      <w:start w:val="1"/>
      <w:numFmt w:val="bullet"/>
      <w:lvlText w:val=""/>
      <w:lvlJc w:val="left"/>
      <w:pPr>
        <w:ind w:left="72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num w:numId="1" w16cid:durableId="1430813855">
    <w:abstractNumId w:val="3"/>
  </w:num>
  <w:num w:numId="2" w16cid:durableId="281378330">
    <w:abstractNumId w:val="2"/>
  </w:num>
  <w:num w:numId="3" w16cid:durableId="14355403">
    <w:abstractNumId w:val="38"/>
  </w:num>
  <w:num w:numId="4" w16cid:durableId="139735289">
    <w:abstractNumId w:val="29"/>
  </w:num>
  <w:num w:numId="5" w16cid:durableId="1645349325">
    <w:abstractNumId w:val="0"/>
  </w:num>
  <w:num w:numId="6" w16cid:durableId="1786726289">
    <w:abstractNumId w:val="9"/>
  </w:num>
  <w:num w:numId="7" w16cid:durableId="1383872656">
    <w:abstractNumId w:val="24"/>
  </w:num>
  <w:num w:numId="8" w16cid:durableId="2057926782">
    <w:abstractNumId w:val="31"/>
  </w:num>
  <w:num w:numId="9" w16cid:durableId="419370315">
    <w:abstractNumId w:val="8"/>
  </w:num>
  <w:num w:numId="10" w16cid:durableId="1366054136">
    <w:abstractNumId w:val="12"/>
  </w:num>
  <w:num w:numId="11" w16cid:durableId="422265517">
    <w:abstractNumId w:val="28"/>
  </w:num>
  <w:num w:numId="12" w16cid:durableId="55318321">
    <w:abstractNumId w:val="25"/>
  </w:num>
  <w:num w:numId="13" w16cid:durableId="284701192">
    <w:abstractNumId w:val="16"/>
  </w:num>
  <w:num w:numId="14" w16cid:durableId="48388006">
    <w:abstractNumId w:val="35"/>
  </w:num>
  <w:num w:numId="15" w16cid:durableId="116729620">
    <w:abstractNumId w:val="13"/>
  </w:num>
  <w:num w:numId="16" w16cid:durableId="1026561425">
    <w:abstractNumId w:val="37"/>
  </w:num>
  <w:num w:numId="17" w16cid:durableId="1043670327">
    <w:abstractNumId w:val="18"/>
  </w:num>
  <w:num w:numId="18" w16cid:durableId="106001284">
    <w:abstractNumId w:val="34"/>
  </w:num>
  <w:num w:numId="19" w16cid:durableId="788623702">
    <w:abstractNumId w:val="5"/>
  </w:num>
  <w:num w:numId="20" w16cid:durableId="424375893">
    <w:abstractNumId w:val="33"/>
  </w:num>
  <w:num w:numId="21" w16cid:durableId="1648632926">
    <w:abstractNumId w:val="1"/>
  </w:num>
  <w:num w:numId="22" w16cid:durableId="1747075229">
    <w:abstractNumId w:val="15"/>
  </w:num>
  <w:num w:numId="23" w16cid:durableId="1999115615">
    <w:abstractNumId w:val="17"/>
  </w:num>
  <w:num w:numId="24" w16cid:durableId="606543794">
    <w:abstractNumId w:val="21"/>
  </w:num>
  <w:num w:numId="25" w16cid:durableId="493187457">
    <w:abstractNumId w:val="20"/>
  </w:num>
  <w:num w:numId="26" w16cid:durableId="966277425">
    <w:abstractNumId w:val="30"/>
  </w:num>
  <w:num w:numId="27" w16cid:durableId="1563514924">
    <w:abstractNumId w:val="14"/>
  </w:num>
  <w:num w:numId="28" w16cid:durableId="1778598201">
    <w:abstractNumId w:val="6"/>
  </w:num>
  <w:num w:numId="29" w16cid:durableId="236986094">
    <w:abstractNumId w:val="36"/>
  </w:num>
  <w:num w:numId="30" w16cid:durableId="766383683">
    <w:abstractNumId w:val="32"/>
  </w:num>
  <w:num w:numId="31" w16cid:durableId="1363552344">
    <w:abstractNumId w:val="7"/>
  </w:num>
  <w:num w:numId="32" w16cid:durableId="1307053698">
    <w:abstractNumId w:val="23"/>
  </w:num>
  <w:num w:numId="33" w16cid:durableId="1393767597">
    <w:abstractNumId w:val="23"/>
  </w:num>
  <w:num w:numId="34" w16cid:durableId="2077849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38841081">
    <w:abstractNumId w:val="26"/>
  </w:num>
  <w:num w:numId="36" w16cid:durableId="1541743967">
    <w:abstractNumId w:val="26"/>
  </w:num>
  <w:num w:numId="37" w16cid:durableId="367024823">
    <w:abstractNumId w:val="27"/>
  </w:num>
  <w:num w:numId="38" w16cid:durableId="1307204699">
    <w:abstractNumId w:val="4"/>
  </w:num>
  <w:num w:numId="39" w16cid:durableId="852645133">
    <w:abstractNumId w:val="22"/>
  </w:num>
  <w:num w:numId="40" w16cid:durableId="160195961">
    <w:abstractNumId w:val="19"/>
  </w:num>
  <w:num w:numId="41" w16cid:durableId="11206892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4E6"/>
    <w:rsid w:val="00003342"/>
    <w:rsid w:val="000105A2"/>
    <w:rsid w:val="0001216C"/>
    <w:rsid w:val="0001261F"/>
    <w:rsid w:val="00015CCF"/>
    <w:rsid w:val="0001765B"/>
    <w:rsid w:val="00022F73"/>
    <w:rsid w:val="00026364"/>
    <w:rsid w:val="00026692"/>
    <w:rsid w:val="00030EA9"/>
    <w:rsid w:val="0003320C"/>
    <w:rsid w:val="00035D98"/>
    <w:rsid w:val="00043ED1"/>
    <w:rsid w:val="00045E0C"/>
    <w:rsid w:val="0004612E"/>
    <w:rsid w:val="0004739D"/>
    <w:rsid w:val="0005065A"/>
    <w:rsid w:val="0006290C"/>
    <w:rsid w:val="00065245"/>
    <w:rsid w:val="00066357"/>
    <w:rsid w:val="000674D4"/>
    <w:rsid w:val="00067826"/>
    <w:rsid w:val="00067E5E"/>
    <w:rsid w:val="00070D08"/>
    <w:rsid w:val="000757CA"/>
    <w:rsid w:val="00076FAB"/>
    <w:rsid w:val="00077AD9"/>
    <w:rsid w:val="000801D9"/>
    <w:rsid w:val="0008229A"/>
    <w:rsid w:val="0008554C"/>
    <w:rsid w:val="0008796F"/>
    <w:rsid w:val="000904AF"/>
    <w:rsid w:val="00091ADC"/>
    <w:rsid w:val="000A1547"/>
    <w:rsid w:val="000A2412"/>
    <w:rsid w:val="000A3AF5"/>
    <w:rsid w:val="000A6A01"/>
    <w:rsid w:val="000B3A65"/>
    <w:rsid w:val="000B432D"/>
    <w:rsid w:val="000B696E"/>
    <w:rsid w:val="000C28A2"/>
    <w:rsid w:val="000C59F1"/>
    <w:rsid w:val="000C7F5B"/>
    <w:rsid w:val="000D6256"/>
    <w:rsid w:val="000E464D"/>
    <w:rsid w:val="000E6F39"/>
    <w:rsid w:val="000F193B"/>
    <w:rsid w:val="000F1D67"/>
    <w:rsid w:val="000F72E1"/>
    <w:rsid w:val="00103DF1"/>
    <w:rsid w:val="00105EF7"/>
    <w:rsid w:val="00107169"/>
    <w:rsid w:val="0010717D"/>
    <w:rsid w:val="00125A93"/>
    <w:rsid w:val="0012628A"/>
    <w:rsid w:val="0014299F"/>
    <w:rsid w:val="001502BA"/>
    <w:rsid w:val="00163A8F"/>
    <w:rsid w:val="00171275"/>
    <w:rsid w:val="00173531"/>
    <w:rsid w:val="001824BF"/>
    <w:rsid w:val="00183112"/>
    <w:rsid w:val="001851D5"/>
    <w:rsid w:val="0018572F"/>
    <w:rsid w:val="00187CE1"/>
    <w:rsid w:val="00191B62"/>
    <w:rsid w:val="00195A96"/>
    <w:rsid w:val="00197879"/>
    <w:rsid w:val="001A04A8"/>
    <w:rsid w:val="001A1DC1"/>
    <w:rsid w:val="001A3726"/>
    <w:rsid w:val="001A3BDB"/>
    <w:rsid w:val="001A447A"/>
    <w:rsid w:val="001A5CAC"/>
    <w:rsid w:val="001A6220"/>
    <w:rsid w:val="001B23C7"/>
    <w:rsid w:val="001B35E1"/>
    <w:rsid w:val="001B60F7"/>
    <w:rsid w:val="001C2A01"/>
    <w:rsid w:val="001C405A"/>
    <w:rsid w:val="001C58EC"/>
    <w:rsid w:val="001D3880"/>
    <w:rsid w:val="001D486B"/>
    <w:rsid w:val="001D54DB"/>
    <w:rsid w:val="001E4C4F"/>
    <w:rsid w:val="001E5587"/>
    <w:rsid w:val="001F2205"/>
    <w:rsid w:val="001F320D"/>
    <w:rsid w:val="0020154E"/>
    <w:rsid w:val="002024D4"/>
    <w:rsid w:val="0020385E"/>
    <w:rsid w:val="00207270"/>
    <w:rsid w:val="0021236D"/>
    <w:rsid w:val="002237A5"/>
    <w:rsid w:val="002261C3"/>
    <w:rsid w:val="002263C2"/>
    <w:rsid w:val="0023073A"/>
    <w:rsid w:val="00232D0F"/>
    <w:rsid w:val="002331D6"/>
    <w:rsid w:val="0023524E"/>
    <w:rsid w:val="00252BFC"/>
    <w:rsid w:val="002567D9"/>
    <w:rsid w:val="002624F2"/>
    <w:rsid w:val="0028381B"/>
    <w:rsid w:val="0028543A"/>
    <w:rsid w:val="00294EA7"/>
    <w:rsid w:val="002953B4"/>
    <w:rsid w:val="0029676B"/>
    <w:rsid w:val="002970BB"/>
    <w:rsid w:val="002A2479"/>
    <w:rsid w:val="002A3060"/>
    <w:rsid w:val="002A4147"/>
    <w:rsid w:val="002A4B5A"/>
    <w:rsid w:val="002A50AB"/>
    <w:rsid w:val="002A74B6"/>
    <w:rsid w:val="002B01D2"/>
    <w:rsid w:val="002B0E8D"/>
    <w:rsid w:val="002B187C"/>
    <w:rsid w:val="002B20FF"/>
    <w:rsid w:val="002C08F0"/>
    <w:rsid w:val="002C3415"/>
    <w:rsid w:val="002D4410"/>
    <w:rsid w:val="002D6DC3"/>
    <w:rsid w:val="002E0837"/>
    <w:rsid w:val="002E089A"/>
    <w:rsid w:val="002E3018"/>
    <w:rsid w:val="002F7EF5"/>
    <w:rsid w:val="00302E21"/>
    <w:rsid w:val="00310DB2"/>
    <w:rsid w:val="0031102D"/>
    <w:rsid w:val="00311EC9"/>
    <w:rsid w:val="00325965"/>
    <w:rsid w:val="00331EC8"/>
    <w:rsid w:val="00334B3C"/>
    <w:rsid w:val="00335125"/>
    <w:rsid w:val="00335B71"/>
    <w:rsid w:val="00336CA4"/>
    <w:rsid w:val="0034189F"/>
    <w:rsid w:val="003438D3"/>
    <w:rsid w:val="00344A12"/>
    <w:rsid w:val="00351AC6"/>
    <w:rsid w:val="00356B72"/>
    <w:rsid w:val="0036299C"/>
    <w:rsid w:val="00367E9B"/>
    <w:rsid w:val="00371107"/>
    <w:rsid w:val="00371F37"/>
    <w:rsid w:val="003729CA"/>
    <w:rsid w:val="00373411"/>
    <w:rsid w:val="0037346B"/>
    <w:rsid w:val="00376D0E"/>
    <w:rsid w:val="00382299"/>
    <w:rsid w:val="00383B6A"/>
    <w:rsid w:val="00384E8C"/>
    <w:rsid w:val="0038764B"/>
    <w:rsid w:val="00390C54"/>
    <w:rsid w:val="00390DA3"/>
    <w:rsid w:val="00391604"/>
    <w:rsid w:val="00391721"/>
    <w:rsid w:val="00392E2F"/>
    <w:rsid w:val="003976D3"/>
    <w:rsid w:val="003A0347"/>
    <w:rsid w:val="003A079F"/>
    <w:rsid w:val="003A0A69"/>
    <w:rsid w:val="003A44E6"/>
    <w:rsid w:val="003A55BF"/>
    <w:rsid w:val="003A5A5C"/>
    <w:rsid w:val="003A61EB"/>
    <w:rsid w:val="003B147C"/>
    <w:rsid w:val="003B4E84"/>
    <w:rsid w:val="003C466D"/>
    <w:rsid w:val="003C52FE"/>
    <w:rsid w:val="003D4104"/>
    <w:rsid w:val="003D4E37"/>
    <w:rsid w:val="003D7C53"/>
    <w:rsid w:val="003D7F9B"/>
    <w:rsid w:val="003F161C"/>
    <w:rsid w:val="003F2834"/>
    <w:rsid w:val="003F331F"/>
    <w:rsid w:val="003F5AE3"/>
    <w:rsid w:val="003F6E6D"/>
    <w:rsid w:val="00402D06"/>
    <w:rsid w:val="00405B2A"/>
    <w:rsid w:val="00413DA0"/>
    <w:rsid w:val="00416600"/>
    <w:rsid w:val="004174FC"/>
    <w:rsid w:val="00422A9D"/>
    <w:rsid w:val="00422C2F"/>
    <w:rsid w:val="00424BA0"/>
    <w:rsid w:val="00424CFA"/>
    <w:rsid w:val="00425D8D"/>
    <w:rsid w:val="00426871"/>
    <w:rsid w:val="00431AC1"/>
    <w:rsid w:val="00432A94"/>
    <w:rsid w:val="00433CC3"/>
    <w:rsid w:val="00436167"/>
    <w:rsid w:val="00437AFA"/>
    <w:rsid w:val="00442864"/>
    <w:rsid w:val="00446C93"/>
    <w:rsid w:val="00447BA7"/>
    <w:rsid w:val="0045062F"/>
    <w:rsid w:val="004506BF"/>
    <w:rsid w:val="0045309E"/>
    <w:rsid w:val="00454B86"/>
    <w:rsid w:val="00456461"/>
    <w:rsid w:val="0046339D"/>
    <w:rsid w:val="00464708"/>
    <w:rsid w:val="004732EB"/>
    <w:rsid w:val="004748BE"/>
    <w:rsid w:val="004763D9"/>
    <w:rsid w:val="00493120"/>
    <w:rsid w:val="00496B05"/>
    <w:rsid w:val="004A0BCC"/>
    <w:rsid w:val="004A3263"/>
    <w:rsid w:val="004A3E8F"/>
    <w:rsid w:val="004A3FAF"/>
    <w:rsid w:val="004A688C"/>
    <w:rsid w:val="004B1DEF"/>
    <w:rsid w:val="004B3BBF"/>
    <w:rsid w:val="004B4863"/>
    <w:rsid w:val="004C0BFD"/>
    <w:rsid w:val="004C0D1D"/>
    <w:rsid w:val="004C441E"/>
    <w:rsid w:val="004C5785"/>
    <w:rsid w:val="004D1AF9"/>
    <w:rsid w:val="004F1635"/>
    <w:rsid w:val="004F58A3"/>
    <w:rsid w:val="004F5F78"/>
    <w:rsid w:val="004F6B19"/>
    <w:rsid w:val="004F723D"/>
    <w:rsid w:val="004F783F"/>
    <w:rsid w:val="00503DE1"/>
    <w:rsid w:val="00517E19"/>
    <w:rsid w:val="005238DB"/>
    <w:rsid w:val="00524571"/>
    <w:rsid w:val="00531BE8"/>
    <w:rsid w:val="00537A4A"/>
    <w:rsid w:val="0054291D"/>
    <w:rsid w:val="005441F6"/>
    <w:rsid w:val="00545CFD"/>
    <w:rsid w:val="0054784F"/>
    <w:rsid w:val="00547F81"/>
    <w:rsid w:val="005504CA"/>
    <w:rsid w:val="00551201"/>
    <w:rsid w:val="00552EEF"/>
    <w:rsid w:val="00553B4E"/>
    <w:rsid w:val="0055445C"/>
    <w:rsid w:val="005614FB"/>
    <w:rsid w:val="00562678"/>
    <w:rsid w:val="0056539D"/>
    <w:rsid w:val="00566943"/>
    <w:rsid w:val="00567274"/>
    <w:rsid w:val="005723DE"/>
    <w:rsid w:val="00580470"/>
    <w:rsid w:val="00583DBE"/>
    <w:rsid w:val="00592FEE"/>
    <w:rsid w:val="00593A75"/>
    <w:rsid w:val="005A3954"/>
    <w:rsid w:val="005A4E25"/>
    <w:rsid w:val="005A7CBB"/>
    <w:rsid w:val="005B0DF9"/>
    <w:rsid w:val="005B1219"/>
    <w:rsid w:val="005B3D8E"/>
    <w:rsid w:val="005B3F96"/>
    <w:rsid w:val="005B6F16"/>
    <w:rsid w:val="005C041B"/>
    <w:rsid w:val="005C7B03"/>
    <w:rsid w:val="005D01A5"/>
    <w:rsid w:val="005D6B9B"/>
    <w:rsid w:val="005E3450"/>
    <w:rsid w:val="005E3DA0"/>
    <w:rsid w:val="005E44D0"/>
    <w:rsid w:val="005E6024"/>
    <w:rsid w:val="005F655B"/>
    <w:rsid w:val="005F76BA"/>
    <w:rsid w:val="006071F3"/>
    <w:rsid w:val="00610B66"/>
    <w:rsid w:val="00611AEF"/>
    <w:rsid w:val="006131BE"/>
    <w:rsid w:val="00613BBC"/>
    <w:rsid w:val="00615510"/>
    <w:rsid w:val="0061642C"/>
    <w:rsid w:val="00623C78"/>
    <w:rsid w:val="00624991"/>
    <w:rsid w:val="00633693"/>
    <w:rsid w:val="00635FF0"/>
    <w:rsid w:val="00637B5F"/>
    <w:rsid w:val="00640F2D"/>
    <w:rsid w:val="00641469"/>
    <w:rsid w:val="006433C6"/>
    <w:rsid w:val="00644FD8"/>
    <w:rsid w:val="006509D6"/>
    <w:rsid w:val="00655571"/>
    <w:rsid w:val="0066140D"/>
    <w:rsid w:val="00662085"/>
    <w:rsid w:val="00662DB4"/>
    <w:rsid w:val="00670818"/>
    <w:rsid w:val="00670D95"/>
    <w:rsid w:val="006717EC"/>
    <w:rsid w:val="006747FA"/>
    <w:rsid w:val="00677B75"/>
    <w:rsid w:val="00677ECE"/>
    <w:rsid w:val="00696DF1"/>
    <w:rsid w:val="006A429F"/>
    <w:rsid w:val="006A4D4B"/>
    <w:rsid w:val="006A6243"/>
    <w:rsid w:val="006D3692"/>
    <w:rsid w:val="006D4F6C"/>
    <w:rsid w:val="006E4CED"/>
    <w:rsid w:val="006F0ECC"/>
    <w:rsid w:val="006F1C3C"/>
    <w:rsid w:val="006F367E"/>
    <w:rsid w:val="00705311"/>
    <w:rsid w:val="00705EC5"/>
    <w:rsid w:val="00707DBA"/>
    <w:rsid w:val="00707E61"/>
    <w:rsid w:val="0071458E"/>
    <w:rsid w:val="00725271"/>
    <w:rsid w:val="00725F4D"/>
    <w:rsid w:val="00735FD7"/>
    <w:rsid w:val="00743439"/>
    <w:rsid w:val="0074757C"/>
    <w:rsid w:val="00753AB7"/>
    <w:rsid w:val="007548B4"/>
    <w:rsid w:val="0076019E"/>
    <w:rsid w:val="0076166E"/>
    <w:rsid w:val="00761845"/>
    <w:rsid w:val="007630E3"/>
    <w:rsid w:val="00763955"/>
    <w:rsid w:val="0076495A"/>
    <w:rsid w:val="00766506"/>
    <w:rsid w:val="00771425"/>
    <w:rsid w:val="007735EA"/>
    <w:rsid w:val="007738C7"/>
    <w:rsid w:val="007769CE"/>
    <w:rsid w:val="00781029"/>
    <w:rsid w:val="007821C3"/>
    <w:rsid w:val="00782F9D"/>
    <w:rsid w:val="00784B3D"/>
    <w:rsid w:val="00790F37"/>
    <w:rsid w:val="00796394"/>
    <w:rsid w:val="0079739F"/>
    <w:rsid w:val="007A0DD9"/>
    <w:rsid w:val="007A271A"/>
    <w:rsid w:val="007A360A"/>
    <w:rsid w:val="007A51A6"/>
    <w:rsid w:val="007A694A"/>
    <w:rsid w:val="007A78EF"/>
    <w:rsid w:val="007A7A0F"/>
    <w:rsid w:val="007B1654"/>
    <w:rsid w:val="007B1B87"/>
    <w:rsid w:val="007B2C0D"/>
    <w:rsid w:val="007C2048"/>
    <w:rsid w:val="007C2F25"/>
    <w:rsid w:val="007C58D0"/>
    <w:rsid w:val="007C59B8"/>
    <w:rsid w:val="007D5214"/>
    <w:rsid w:val="007D7FDF"/>
    <w:rsid w:val="007E20A8"/>
    <w:rsid w:val="007E5F90"/>
    <w:rsid w:val="007E628B"/>
    <w:rsid w:val="007F1916"/>
    <w:rsid w:val="007F3415"/>
    <w:rsid w:val="00807A80"/>
    <w:rsid w:val="0081299B"/>
    <w:rsid w:val="00813014"/>
    <w:rsid w:val="008213EE"/>
    <w:rsid w:val="00824F8A"/>
    <w:rsid w:val="008345CD"/>
    <w:rsid w:val="00841BFE"/>
    <w:rsid w:val="0084275F"/>
    <w:rsid w:val="00844946"/>
    <w:rsid w:val="00852D0B"/>
    <w:rsid w:val="00856EEB"/>
    <w:rsid w:val="00860C50"/>
    <w:rsid w:val="00863269"/>
    <w:rsid w:val="008638EC"/>
    <w:rsid w:val="00863E06"/>
    <w:rsid w:val="008642B2"/>
    <w:rsid w:val="00864830"/>
    <w:rsid w:val="00865797"/>
    <w:rsid w:val="00865BA5"/>
    <w:rsid w:val="0087192A"/>
    <w:rsid w:val="008734A5"/>
    <w:rsid w:val="00875ACA"/>
    <w:rsid w:val="00880ED7"/>
    <w:rsid w:val="00893041"/>
    <w:rsid w:val="00893B7E"/>
    <w:rsid w:val="008A015A"/>
    <w:rsid w:val="008A0382"/>
    <w:rsid w:val="008A2846"/>
    <w:rsid w:val="008A3FC1"/>
    <w:rsid w:val="008A40AC"/>
    <w:rsid w:val="008A40C2"/>
    <w:rsid w:val="008A41D4"/>
    <w:rsid w:val="008A6C21"/>
    <w:rsid w:val="008B1FAE"/>
    <w:rsid w:val="008B611E"/>
    <w:rsid w:val="008C159D"/>
    <w:rsid w:val="008C1978"/>
    <w:rsid w:val="008C2461"/>
    <w:rsid w:val="008F3594"/>
    <w:rsid w:val="008F43B7"/>
    <w:rsid w:val="008F6FC7"/>
    <w:rsid w:val="009024D8"/>
    <w:rsid w:val="00907D67"/>
    <w:rsid w:val="00907D73"/>
    <w:rsid w:val="00911062"/>
    <w:rsid w:val="009124FE"/>
    <w:rsid w:val="00912B8B"/>
    <w:rsid w:val="00914272"/>
    <w:rsid w:val="009154CA"/>
    <w:rsid w:val="00915C57"/>
    <w:rsid w:val="009161A7"/>
    <w:rsid w:val="00926B9D"/>
    <w:rsid w:val="00926C89"/>
    <w:rsid w:val="00927CD7"/>
    <w:rsid w:val="00927DDB"/>
    <w:rsid w:val="009319D3"/>
    <w:rsid w:val="009325C6"/>
    <w:rsid w:val="0093573C"/>
    <w:rsid w:val="00936245"/>
    <w:rsid w:val="00936F03"/>
    <w:rsid w:val="0094637F"/>
    <w:rsid w:val="00946447"/>
    <w:rsid w:val="00952951"/>
    <w:rsid w:val="00952CA8"/>
    <w:rsid w:val="00953898"/>
    <w:rsid w:val="00954978"/>
    <w:rsid w:val="00956384"/>
    <w:rsid w:val="00964D1A"/>
    <w:rsid w:val="00965368"/>
    <w:rsid w:val="00965D51"/>
    <w:rsid w:val="00967C42"/>
    <w:rsid w:val="009706AF"/>
    <w:rsid w:val="00972486"/>
    <w:rsid w:val="00977248"/>
    <w:rsid w:val="009909E6"/>
    <w:rsid w:val="00993EE9"/>
    <w:rsid w:val="0099693D"/>
    <w:rsid w:val="00996FEA"/>
    <w:rsid w:val="00997515"/>
    <w:rsid w:val="009977E9"/>
    <w:rsid w:val="009A3A09"/>
    <w:rsid w:val="009A6B05"/>
    <w:rsid w:val="009C2901"/>
    <w:rsid w:val="009D1202"/>
    <w:rsid w:val="009D1D1B"/>
    <w:rsid w:val="009D386A"/>
    <w:rsid w:val="009D5D01"/>
    <w:rsid w:val="009E05CB"/>
    <w:rsid w:val="009E2763"/>
    <w:rsid w:val="009E5D42"/>
    <w:rsid w:val="009E6958"/>
    <w:rsid w:val="009E7FC3"/>
    <w:rsid w:val="009F2A60"/>
    <w:rsid w:val="009F2FBF"/>
    <w:rsid w:val="009F3B87"/>
    <w:rsid w:val="009F4B08"/>
    <w:rsid w:val="009F4D1D"/>
    <w:rsid w:val="009F678A"/>
    <w:rsid w:val="00A00AD4"/>
    <w:rsid w:val="00A01D42"/>
    <w:rsid w:val="00A0299C"/>
    <w:rsid w:val="00A030F1"/>
    <w:rsid w:val="00A0434E"/>
    <w:rsid w:val="00A06342"/>
    <w:rsid w:val="00A111A9"/>
    <w:rsid w:val="00A11376"/>
    <w:rsid w:val="00A14FBF"/>
    <w:rsid w:val="00A15689"/>
    <w:rsid w:val="00A20AEB"/>
    <w:rsid w:val="00A23FA5"/>
    <w:rsid w:val="00A256E2"/>
    <w:rsid w:val="00A268C2"/>
    <w:rsid w:val="00A32479"/>
    <w:rsid w:val="00A333BF"/>
    <w:rsid w:val="00A53087"/>
    <w:rsid w:val="00A551FE"/>
    <w:rsid w:val="00A56D12"/>
    <w:rsid w:val="00A61F8E"/>
    <w:rsid w:val="00A63178"/>
    <w:rsid w:val="00A7278A"/>
    <w:rsid w:val="00A76AF7"/>
    <w:rsid w:val="00A80106"/>
    <w:rsid w:val="00A8138D"/>
    <w:rsid w:val="00A814BB"/>
    <w:rsid w:val="00A814C2"/>
    <w:rsid w:val="00A81FA5"/>
    <w:rsid w:val="00A85B60"/>
    <w:rsid w:val="00A97327"/>
    <w:rsid w:val="00AA6B80"/>
    <w:rsid w:val="00AA70B0"/>
    <w:rsid w:val="00AB37B9"/>
    <w:rsid w:val="00AC153C"/>
    <w:rsid w:val="00AC5CCC"/>
    <w:rsid w:val="00AC7129"/>
    <w:rsid w:val="00AD4A59"/>
    <w:rsid w:val="00AD6EED"/>
    <w:rsid w:val="00AE17DE"/>
    <w:rsid w:val="00AE4678"/>
    <w:rsid w:val="00AE4EFD"/>
    <w:rsid w:val="00AF24C6"/>
    <w:rsid w:val="00AF39A5"/>
    <w:rsid w:val="00AF48F3"/>
    <w:rsid w:val="00B04831"/>
    <w:rsid w:val="00B04DA5"/>
    <w:rsid w:val="00B07410"/>
    <w:rsid w:val="00B17C3A"/>
    <w:rsid w:val="00B200C9"/>
    <w:rsid w:val="00B235AB"/>
    <w:rsid w:val="00B23EF8"/>
    <w:rsid w:val="00B24919"/>
    <w:rsid w:val="00B25FA6"/>
    <w:rsid w:val="00B33DD3"/>
    <w:rsid w:val="00B36652"/>
    <w:rsid w:val="00B4672B"/>
    <w:rsid w:val="00B47C0C"/>
    <w:rsid w:val="00B50EDE"/>
    <w:rsid w:val="00B5188C"/>
    <w:rsid w:val="00B5199B"/>
    <w:rsid w:val="00B53D9D"/>
    <w:rsid w:val="00B54E71"/>
    <w:rsid w:val="00B60CA6"/>
    <w:rsid w:val="00B61732"/>
    <w:rsid w:val="00B62170"/>
    <w:rsid w:val="00B6337B"/>
    <w:rsid w:val="00B67708"/>
    <w:rsid w:val="00B70574"/>
    <w:rsid w:val="00B7265A"/>
    <w:rsid w:val="00B8031E"/>
    <w:rsid w:val="00B834B5"/>
    <w:rsid w:val="00B87738"/>
    <w:rsid w:val="00B921D3"/>
    <w:rsid w:val="00B933B9"/>
    <w:rsid w:val="00B935E3"/>
    <w:rsid w:val="00B941E5"/>
    <w:rsid w:val="00B97DA5"/>
    <w:rsid w:val="00BA745D"/>
    <w:rsid w:val="00BB0C80"/>
    <w:rsid w:val="00BB18F7"/>
    <w:rsid w:val="00BB1D41"/>
    <w:rsid w:val="00BB2C40"/>
    <w:rsid w:val="00BB3A42"/>
    <w:rsid w:val="00BB5E21"/>
    <w:rsid w:val="00BB7091"/>
    <w:rsid w:val="00BB73D8"/>
    <w:rsid w:val="00BB78AB"/>
    <w:rsid w:val="00BC00D2"/>
    <w:rsid w:val="00BC034F"/>
    <w:rsid w:val="00BC1876"/>
    <w:rsid w:val="00BD02F9"/>
    <w:rsid w:val="00BD0BA2"/>
    <w:rsid w:val="00BD4DB2"/>
    <w:rsid w:val="00BE0C26"/>
    <w:rsid w:val="00BE2DA6"/>
    <w:rsid w:val="00BE2ECF"/>
    <w:rsid w:val="00BE71A0"/>
    <w:rsid w:val="00BE7CD0"/>
    <w:rsid w:val="00BF2F9A"/>
    <w:rsid w:val="00BF7BAF"/>
    <w:rsid w:val="00C041A7"/>
    <w:rsid w:val="00C106E8"/>
    <w:rsid w:val="00C12625"/>
    <w:rsid w:val="00C15249"/>
    <w:rsid w:val="00C1601F"/>
    <w:rsid w:val="00C1745B"/>
    <w:rsid w:val="00C2139C"/>
    <w:rsid w:val="00C21DF5"/>
    <w:rsid w:val="00C27F6B"/>
    <w:rsid w:val="00C33238"/>
    <w:rsid w:val="00C3378D"/>
    <w:rsid w:val="00C33968"/>
    <w:rsid w:val="00C35092"/>
    <w:rsid w:val="00C350F7"/>
    <w:rsid w:val="00C36DED"/>
    <w:rsid w:val="00C401B3"/>
    <w:rsid w:val="00C41A76"/>
    <w:rsid w:val="00C42853"/>
    <w:rsid w:val="00C536A6"/>
    <w:rsid w:val="00C5433D"/>
    <w:rsid w:val="00C60056"/>
    <w:rsid w:val="00C60DE2"/>
    <w:rsid w:val="00C65E1F"/>
    <w:rsid w:val="00C66335"/>
    <w:rsid w:val="00C670B0"/>
    <w:rsid w:val="00C714DA"/>
    <w:rsid w:val="00C716DD"/>
    <w:rsid w:val="00C73A20"/>
    <w:rsid w:val="00C74DC3"/>
    <w:rsid w:val="00C77413"/>
    <w:rsid w:val="00C81D36"/>
    <w:rsid w:val="00C87584"/>
    <w:rsid w:val="00CA0BB4"/>
    <w:rsid w:val="00CA58A4"/>
    <w:rsid w:val="00CA7E6E"/>
    <w:rsid w:val="00CB04FE"/>
    <w:rsid w:val="00CB30C4"/>
    <w:rsid w:val="00CB6734"/>
    <w:rsid w:val="00CB7EE3"/>
    <w:rsid w:val="00CC2855"/>
    <w:rsid w:val="00CC5B97"/>
    <w:rsid w:val="00CD1203"/>
    <w:rsid w:val="00CD1F72"/>
    <w:rsid w:val="00CD4380"/>
    <w:rsid w:val="00CD4D12"/>
    <w:rsid w:val="00CD61EF"/>
    <w:rsid w:val="00CD6535"/>
    <w:rsid w:val="00CD6F52"/>
    <w:rsid w:val="00CD7321"/>
    <w:rsid w:val="00CE0873"/>
    <w:rsid w:val="00CE4F37"/>
    <w:rsid w:val="00CF1069"/>
    <w:rsid w:val="00CF4F98"/>
    <w:rsid w:val="00CF77EC"/>
    <w:rsid w:val="00D03D04"/>
    <w:rsid w:val="00D05618"/>
    <w:rsid w:val="00D0597D"/>
    <w:rsid w:val="00D20786"/>
    <w:rsid w:val="00D208E8"/>
    <w:rsid w:val="00D21ED9"/>
    <w:rsid w:val="00D222C5"/>
    <w:rsid w:val="00D23E25"/>
    <w:rsid w:val="00D35A37"/>
    <w:rsid w:val="00D37057"/>
    <w:rsid w:val="00D42B17"/>
    <w:rsid w:val="00D44D86"/>
    <w:rsid w:val="00D46625"/>
    <w:rsid w:val="00D51AE8"/>
    <w:rsid w:val="00D560DA"/>
    <w:rsid w:val="00D57598"/>
    <w:rsid w:val="00D57C4D"/>
    <w:rsid w:val="00D609E1"/>
    <w:rsid w:val="00D60D0F"/>
    <w:rsid w:val="00D62223"/>
    <w:rsid w:val="00D625B5"/>
    <w:rsid w:val="00D64C65"/>
    <w:rsid w:val="00D67AA8"/>
    <w:rsid w:val="00D7083C"/>
    <w:rsid w:val="00D7280F"/>
    <w:rsid w:val="00D7433B"/>
    <w:rsid w:val="00D76DD4"/>
    <w:rsid w:val="00D81642"/>
    <w:rsid w:val="00D81FB8"/>
    <w:rsid w:val="00D9174F"/>
    <w:rsid w:val="00D91FEA"/>
    <w:rsid w:val="00D975B2"/>
    <w:rsid w:val="00DA005D"/>
    <w:rsid w:val="00DA3C02"/>
    <w:rsid w:val="00DA6518"/>
    <w:rsid w:val="00DB1300"/>
    <w:rsid w:val="00DB1C6B"/>
    <w:rsid w:val="00DB2F21"/>
    <w:rsid w:val="00DB37D7"/>
    <w:rsid w:val="00DC6285"/>
    <w:rsid w:val="00DD6112"/>
    <w:rsid w:val="00DD64A0"/>
    <w:rsid w:val="00DE21C0"/>
    <w:rsid w:val="00DE6FAD"/>
    <w:rsid w:val="00DF0117"/>
    <w:rsid w:val="00DF31F1"/>
    <w:rsid w:val="00DF63D7"/>
    <w:rsid w:val="00DF7B57"/>
    <w:rsid w:val="00E0179B"/>
    <w:rsid w:val="00E017C1"/>
    <w:rsid w:val="00E03D18"/>
    <w:rsid w:val="00E12700"/>
    <w:rsid w:val="00E1523F"/>
    <w:rsid w:val="00E15872"/>
    <w:rsid w:val="00E21085"/>
    <w:rsid w:val="00E24E25"/>
    <w:rsid w:val="00E31FE8"/>
    <w:rsid w:val="00E3382A"/>
    <w:rsid w:val="00E35618"/>
    <w:rsid w:val="00E37C1B"/>
    <w:rsid w:val="00E37C44"/>
    <w:rsid w:val="00E42243"/>
    <w:rsid w:val="00E42EF3"/>
    <w:rsid w:val="00E509F0"/>
    <w:rsid w:val="00E51619"/>
    <w:rsid w:val="00E52A21"/>
    <w:rsid w:val="00E52BD8"/>
    <w:rsid w:val="00E552A7"/>
    <w:rsid w:val="00E55855"/>
    <w:rsid w:val="00E577AB"/>
    <w:rsid w:val="00E6417F"/>
    <w:rsid w:val="00E67AEE"/>
    <w:rsid w:val="00E7025C"/>
    <w:rsid w:val="00E7044A"/>
    <w:rsid w:val="00E77039"/>
    <w:rsid w:val="00E80489"/>
    <w:rsid w:val="00E861FC"/>
    <w:rsid w:val="00E90260"/>
    <w:rsid w:val="00E95BF8"/>
    <w:rsid w:val="00EA022D"/>
    <w:rsid w:val="00EA5A18"/>
    <w:rsid w:val="00EB278B"/>
    <w:rsid w:val="00EB2A57"/>
    <w:rsid w:val="00EB6575"/>
    <w:rsid w:val="00EB6F13"/>
    <w:rsid w:val="00EC14F5"/>
    <w:rsid w:val="00EC4E5E"/>
    <w:rsid w:val="00EC7E88"/>
    <w:rsid w:val="00ED1DFC"/>
    <w:rsid w:val="00ED37C3"/>
    <w:rsid w:val="00ED3806"/>
    <w:rsid w:val="00ED52EA"/>
    <w:rsid w:val="00ED7502"/>
    <w:rsid w:val="00EE4AB5"/>
    <w:rsid w:val="00EF29D8"/>
    <w:rsid w:val="00EF79B0"/>
    <w:rsid w:val="00F02932"/>
    <w:rsid w:val="00F03FEC"/>
    <w:rsid w:val="00F12B5A"/>
    <w:rsid w:val="00F14FBF"/>
    <w:rsid w:val="00F178B2"/>
    <w:rsid w:val="00F2026F"/>
    <w:rsid w:val="00F230B3"/>
    <w:rsid w:val="00F23BEF"/>
    <w:rsid w:val="00F24D10"/>
    <w:rsid w:val="00F323CF"/>
    <w:rsid w:val="00F33EA8"/>
    <w:rsid w:val="00F36CA6"/>
    <w:rsid w:val="00F458A1"/>
    <w:rsid w:val="00F5533C"/>
    <w:rsid w:val="00F60BAE"/>
    <w:rsid w:val="00F70F6C"/>
    <w:rsid w:val="00F74C2B"/>
    <w:rsid w:val="00F7531E"/>
    <w:rsid w:val="00F766D4"/>
    <w:rsid w:val="00F818D4"/>
    <w:rsid w:val="00F87AE5"/>
    <w:rsid w:val="00F930B2"/>
    <w:rsid w:val="00F932F1"/>
    <w:rsid w:val="00F965F4"/>
    <w:rsid w:val="00FA15D3"/>
    <w:rsid w:val="00FA293A"/>
    <w:rsid w:val="00FA3F21"/>
    <w:rsid w:val="00FA6A23"/>
    <w:rsid w:val="00FA711D"/>
    <w:rsid w:val="00FB0C2F"/>
    <w:rsid w:val="00FB6360"/>
    <w:rsid w:val="00FB7DA3"/>
    <w:rsid w:val="00FC34AF"/>
    <w:rsid w:val="00FC7461"/>
    <w:rsid w:val="00FD1A25"/>
    <w:rsid w:val="00FD4C38"/>
    <w:rsid w:val="00FE17A1"/>
    <w:rsid w:val="00FE7044"/>
    <w:rsid w:val="00FF1043"/>
    <w:rsid w:val="00FF4FF3"/>
    <w:rsid w:val="00FF53B0"/>
    <w:rsid w:val="00FF6313"/>
    <w:rsid w:val="00FF6836"/>
  </w:rsids>
  <m:mathPr>
    <m:mathFont m:val="Cambria Math"/>
    <m:brkBin m:val="before"/>
    <m:brkBinSub m:val="--"/>
    <m:smallFrac m:val="0"/>
    <m:dispDef/>
    <m:lMargin m:val="0"/>
    <m:rMargin m:val="0"/>
    <m:defJc m:val="centerGroup"/>
    <m:wrapIndent m:val="1440"/>
    <m:intLim m:val="subSup"/>
    <m:naryLim m:val="undOvr"/>
  </m:mathPr>
  <w:themeFontLang w:val="es-H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689A7"/>
  <w15:chartTrackingRefBased/>
  <w15:docId w15:val="{EA88C8D1-BAC8-47F2-9B87-8828D6DC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H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E6"/>
    <w:rPr>
      <w:rFonts w:ascii="Arial" w:eastAsia="Times New Roman" w:hAnsi="Arial"/>
      <w:sz w:val="22"/>
      <w:szCs w:val="24"/>
      <w:lang w:val="en-GB" w:eastAsia="en-US"/>
    </w:rPr>
  </w:style>
  <w:style w:type="paragraph" w:styleId="Ttulo1">
    <w:name w:val="heading 1"/>
    <w:basedOn w:val="Normal"/>
    <w:next w:val="Normal"/>
    <w:link w:val="Ttulo1Car"/>
    <w:uiPriority w:val="9"/>
    <w:qFormat/>
    <w:rsid w:val="00493120"/>
    <w:pPr>
      <w:keepNext/>
      <w:keepLines/>
      <w:spacing w:before="480"/>
      <w:outlineLvl w:val="0"/>
    </w:pPr>
    <w:rPr>
      <w:rFonts w:ascii="Cambria" w:hAnsi="Cambria"/>
      <w:b/>
      <w:bCs/>
      <w:color w:val="365F91"/>
      <w:sz w:val="28"/>
      <w:szCs w:val="28"/>
      <w:lang w:eastAsia="x-none"/>
    </w:rPr>
  </w:style>
  <w:style w:type="paragraph" w:styleId="Ttulo9">
    <w:name w:val="heading 9"/>
    <w:basedOn w:val="Normal"/>
    <w:next w:val="Normal"/>
    <w:link w:val="Ttulo9Car"/>
    <w:qFormat/>
    <w:rsid w:val="00503DE1"/>
    <w:pPr>
      <w:keepNext/>
      <w:outlineLvl w:val="8"/>
    </w:pPr>
    <w:rPr>
      <w:b/>
      <w:bCs/>
      <w:i/>
      <w:iCs/>
      <w:sz w:val="1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A44E6"/>
    <w:pPr>
      <w:tabs>
        <w:tab w:val="center" w:pos="4252"/>
        <w:tab w:val="right" w:pos="8504"/>
      </w:tabs>
    </w:pPr>
    <w:rPr>
      <w:sz w:val="20"/>
      <w:lang w:eastAsia="x-none"/>
    </w:rPr>
  </w:style>
  <w:style w:type="character" w:customStyle="1" w:styleId="EncabezadoCar">
    <w:name w:val="Encabezado Car"/>
    <w:link w:val="Encabezado"/>
    <w:rsid w:val="003A44E6"/>
    <w:rPr>
      <w:rFonts w:ascii="Arial" w:eastAsia="Times New Roman" w:hAnsi="Arial" w:cs="Times New Roman"/>
      <w:szCs w:val="24"/>
      <w:lang w:val="en-GB"/>
    </w:rPr>
  </w:style>
  <w:style w:type="character" w:styleId="Nmerodepgina">
    <w:name w:val="page number"/>
    <w:basedOn w:val="Fuentedeprrafopredeter"/>
    <w:rsid w:val="003A44E6"/>
  </w:style>
  <w:style w:type="paragraph" w:styleId="Prrafodelista">
    <w:name w:val="List Paragraph"/>
    <w:basedOn w:val="Normal"/>
    <w:uiPriority w:val="34"/>
    <w:qFormat/>
    <w:rsid w:val="00383B6A"/>
    <w:pPr>
      <w:numPr>
        <w:numId w:val="2"/>
      </w:numPr>
      <w:contextualSpacing/>
    </w:pPr>
    <w:rPr>
      <w:rFonts w:cs="Arial"/>
      <w:b/>
      <w:szCs w:val="22"/>
      <w:lang w:val="es-HN"/>
    </w:rPr>
  </w:style>
  <w:style w:type="paragraph" w:styleId="Piedepgina">
    <w:name w:val="footer"/>
    <w:basedOn w:val="Normal"/>
    <w:link w:val="PiedepginaCar"/>
    <w:unhideWhenUsed/>
    <w:rsid w:val="00E42EF3"/>
    <w:pPr>
      <w:tabs>
        <w:tab w:val="center" w:pos="4419"/>
        <w:tab w:val="right" w:pos="8838"/>
      </w:tabs>
    </w:pPr>
    <w:rPr>
      <w:sz w:val="20"/>
      <w:lang w:eastAsia="x-none"/>
    </w:rPr>
  </w:style>
  <w:style w:type="character" w:customStyle="1" w:styleId="PiedepginaCar">
    <w:name w:val="Pie de página Car"/>
    <w:link w:val="Piedepgina"/>
    <w:rsid w:val="00E42EF3"/>
    <w:rPr>
      <w:rFonts w:ascii="Arial" w:eastAsia="Times New Roman" w:hAnsi="Arial" w:cs="Times New Roman"/>
      <w:szCs w:val="24"/>
      <w:lang w:val="en-GB"/>
    </w:rPr>
  </w:style>
  <w:style w:type="paragraph" w:styleId="Textodeglobo">
    <w:name w:val="Balloon Text"/>
    <w:basedOn w:val="Normal"/>
    <w:link w:val="TextodegloboCar"/>
    <w:uiPriority w:val="99"/>
    <w:semiHidden/>
    <w:unhideWhenUsed/>
    <w:rsid w:val="00641469"/>
    <w:rPr>
      <w:rFonts w:ascii="Tahoma" w:hAnsi="Tahoma"/>
      <w:sz w:val="16"/>
      <w:szCs w:val="16"/>
      <w:lang w:eastAsia="x-none"/>
    </w:rPr>
  </w:style>
  <w:style w:type="character" w:customStyle="1" w:styleId="TextodegloboCar">
    <w:name w:val="Texto de globo Car"/>
    <w:link w:val="Textodeglobo"/>
    <w:uiPriority w:val="99"/>
    <w:semiHidden/>
    <w:rsid w:val="00641469"/>
    <w:rPr>
      <w:rFonts w:ascii="Tahoma" w:eastAsia="Times New Roman" w:hAnsi="Tahoma" w:cs="Tahoma"/>
      <w:sz w:val="16"/>
      <w:szCs w:val="16"/>
      <w:lang w:val="en-GB"/>
    </w:rPr>
  </w:style>
  <w:style w:type="paragraph" w:customStyle="1" w:styleId="Default">
    <w:name w:val="Default"/>
    <w:rsid w:val="00B235AB"/>
    <w:pPr>
      <w:autoSpaceDE w:val="0"/>
      <w:autoSpaceDN w:val="0"/>
      <w:adjustRightInd w:val="0"/>
    </w:pPr>
    <w:rPr>
      <w:rFonts w:ascii="Arial" w:hAnsi="Arial" w:cs="Arial"/>
      <w:color w:val="000000"/>
      <w:sz w:val="24"/>
      <w:szCs w:val="24"/>
      <w:lang w:eastAsia="en-US"/>
    </w:rPr>
  </w:style>
  <w:style w:type="character" w:customStyle="1" w:styleId="Ttulo9Car">
    <w:name w:val="Título 9 Car"/>
    <w:link w:val="Ttulo9"/>
    <w:rsid w:val="00503DE1"/>
    <w:rPr>
      <w:rFonts w:ascii="Arial" w:eastAsia="Times New Roman" w:hAnsi="Arial" w:cs="Arial"/>
      <w:b/>
      <w:bCs/>
      <w:i/>
      <w:iCs/>
      <w:sz w:val="10"/>
      <w:szCs w:val="24"/>
      <w:lang w:val="es-ES" w:eastAsia="es-ES"/>
    </w:rPr>
  </w:style>
  <w:style w:type="character" w:customStyle="1" w:styleId="Ttulo1Car">
    <w:name w:val="Título 1 Car"/>
    <w:link w:val="Ttulo1"/>
    <w:uiPriority w:val="9"/>
    <w:rsid w:val="00493120"/>
    <w:rPr>
      <w:rFonts w:ascii="Cambria" w:eastAsia="Times New Roman" w:hAnsi="Cambria" w:cs="Times New Roman"/>
      <w:b/>
      <w:bCs/>
      <w:color w:val="365F91"/>
      <w:sz w:val="28"/>
      <w:szCs w:val="28"/>
      <w:lang w:val="en-GB"/>
    </w:rPr>
  </w:style>
  <w:style w:type="paragraph" w:styleId="Textoindependiente3">
    <w:name w:val="Body Text 3"/>
    <w:basedOn w:val="Normal"/>
    <w:link w:val="Textoindependiente3Car"/>
    <w:semiHidden/>
    <w:rsid w:val="00493120"/>
    <w:pPr>
      <w:jc w:val="both"/>
    </w:pPr>
    <w:rPr>
      <w:rFonts w:ascii="Times New Roman" w:hAnsi="Times New Roman"/>
      <w:sz w:val="20"/>
      <w:lang w:val="es-MX" w:eastAsia="es-ES"/>
    </w:rPr>
  </w:style>
  <w:style w:type="character" w:customStyle="1" w:styleId="Textoindependiente3Car">
    <w:name w:val="Texto independiente 3 Car"/>
    <w:link w:val="Textoindependiente3"/>
    <w:semiHidden/>
    <w:rsid w:val="00493120"/>
    <w:rPr>
      <w:rFonts w:ascii="Times New Roman" w:eastAsia="Times New Roman" w:hAnsi="Times New Roman" w:cs="Times New Roman"/>
      <w:szCs w:val="24"/>
      <w:lang w:val="es-MX" w:eastAsia="es-ES"/>
    </w:rPr>
  </w:style>
  <w:style w:type="paragraph" w:styleId="Textoindependiente2">
    <w:name w:val="Body Text 2"/>
    <w:basedOn w:val="Normal"/>
    <w:link w:val="Textoindependiente2Car"/>
    <w:semiHidden/>
    <w:rsid w:val="00493120"/>
    <w:pPr>
      <w:jc w:val="both"/>
    </w:pPr>
    <w:rPr>
      <w:rFonts w:ascii="Times New Roman" w:hAnsi="Times New Roman"/>
      <w:sz w:val="20"/>
      <w:lang w:val="es-ES" w:eastAsia="es-ES"/>
    </w:rPr>
  </w:style>
  <w:style w:type="character" w:customStyle="1" w:styleId="Textoindependiente2Car">
    <w:name w:val="Texto independiente 2 Car"/>
    <w:link w:val="Textoindependiente2"/>
    <w:semiHidden/>
    <w:rsid w:val="00493120"/>
    <w:rPr>
      <w:rFonts w:ascii="Times New Roman" w:eastAsia="Times New Roman" w:hAnsi="Times New Roman" w:cs="Times New Roman"/>
      <w:szCs w:val="24"/>
      <w:lang w:val="es-ES" w:eastAsia="es-ES"/>
    </w:rPr>
  </w:style>
  <w:style w:type="paragraph" w:styleId="Textoindependiente">
    <w:name w:val="Body Text"/>
    <w:basedOn w:val="Normal"/>
    <w:link w:val="TextoindependienteCar"/>
    <w:semiHidden/>
    <w:rsid w:val="00493120"/>
    <w:pPr>
      <w:jc w:val="both"/>
    </w:pPr>
    <w:rPr>
      <w:rFonts w:ascii="Times New Roman" w:hAnsi="Times New Roman"/>
      <w:color w:val="008080"/>
      <w:sz w:val="20"/>
      <w:lang w:val="es-ES" w:eastAsia="es-ES"/>
    </w:rPr>
  </w:style>
  <w:style w:type="character" w:customStyle="1" w:styleId="TextoindependienteCar">
    <w:name w:val="Texto independiente Car"/>
    <w:link w:val="Textoindependiente"/>
    <w:semiHidden/>
    <w:rsid w:val="00493120"/>
    <w:rPr>
      <w:rFonts w:ascii="Times New Roman" w:eastAsia="Times New Roman" w:hAnsi="Times New Roman" w:cs="Times New Roman"/>
      <w:color w:val="008080"/>
      <w:szCs w:val="24"/>
      <w:lang w:val="es-ES" w:eastAsia="es-ES"/>
    </w:rPr>
  </w:style>
  <w:style w:type="table" w:styleId="Tablaconcuadrcula">
    <w:name w:val="Table Grid"/>
    <w:basedOn w:val="Tablanormal"/>
    <w:uiPriority w:val="59"/>
    <w:rsid w:val="003917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0105A2"/>
    <w:rPr>
      <w:color w:val="0000FF"/>
      <w:u w:val="single"/>
    </w:rPr>
  </w:style>
  <w:style w:type="character" w:customStyle="1" w:styleId="eacep1">
    <w:name w:val="eacep1"/>
    <w:rsid w:val="00E03D18"/>
    <w:rPr>
      <w:color w:val="000000"/>
    </w:rPr>
  </w:style>
  <w:style w:type="paragraph" w:styleId="TtuloTDC">
    <w:name w:val="TOC Heading"/>
    <w:basedOn w:val="Ttulo1"/>
    <w:next w:val="Normal"/>
    <w:uiPriority w:val="39"/>
    <w:semiHidden/>
    <w:unhideWhenUsed/>
    <w:qFormat/>
    <w:rsid w:val="00383B6A"/>
    <w:pPr>
      <w:spacing w:line="276" w:lineRule="auto"/>
      <w:outlineLvl w:val="9"/>
    </w:pPr>
    <w:rPr>
      <w:lang w:val="es-ES"/>
    </w:rPr>
  </w:style>
  <w:style w:type="paragraph" w:styleId="TDC1">
    <w:name w:val="toc 1"/>
    <w:basedOn w:val="Normal"/>
    <w:next w:val="Normal"/>
    <w:autoRedefine/>
    <w:uiPriority w:val="39"/>
    <w:unhideWhenUsed/>
    <w:rsid w:val="00BE7CD0"/>
  </w:style>
  <w:style w:type="paragraph" w:styleId="Subttulo">
    <w:name w:val="Subtitle"/>
    <w:basedOn w:val="Normal"/>
    <w:next w:val="Normal"/>
    <w:link w:val="SubttuloCar"/>
    <w:uiPriority w:val="11"/>
    <w:qFormat/>
    <w:rsid w:val="00AF39A5"/>
    <w:pPr>
      <w:spacing w:after="60"/>
      <w:jc w:val="center"/>
      <w:outlineLvl w:val="1"/>
    </w:pPr>
    <w:rPr>
      <w:rFonts w:ascii="Cambria" w:hAnsi="Cambria"/>
      <w:sz w:val="24"/>
    </w:rPr>
  </w:style>
  <w:style w:type="character" w:customStyle="1" w:styleId="SubttuloCar">
    <w:name w:val="Subtítulo Car"/>
    <w:link w:val="Subttulo"/>
    <w:uiPriority w:val="11"/>
    <w:rsid w:val="00AF39A5"/>
    <w:rPr>
      <w:rFonts w:ascii="Cambria" w:eastAsia="Times New Roman" w:hAnsi="Cambria" w:cs="Times New Roman"/>
      <w:sz w:val="24"/>
      <w:szCs w:val="24"/>
      <w:lang w:val="en-GB" w:eastAsia="en-US"/>
    </w:rPr>
  </w:style>
  <w:style w:type="paragraph" w:styleId="TDC2">
    <w:name w:val="toc 2"/>
    <w:basedOn w:val="Normal"/>
    <w:next w:val="Normal"/>
    <w:autoRedefine/>
    <w:uiPriority w:val="39"/>
    <w:unhideWhenUsed/>
    <w:rsid w:val="00C15249"/>
    <w:pPr>
      <w:ind w:left="220"/>
    </w:pPr>
  </w:style>
  <w:style w:type="paragraph" w:styleId="Textonotapie">
    <w:name w:val="footnote text"/>
    <w:basedOn w:val="Normal"/>
    <w:link w:val="TextonotapieCar"/>
    <w:semiHidden/>
    <w:rsid w:val="002B01D2"/>
    <w:pPr>
      <w:widowControl w:val="0"/>
    </w:pPr>
    <w:rPr>
      <w:rFonts w:ascii="Times New Roman" w:hAnsi="Times New Roman"/>
      <w:snapToGrid w:val="0"/>
      <w:sz w:val="20"/>
      <w:szCs w:val="20"/>
      <w:lang w:val="en-US"/>
    </w:rPr>
  </w:style>
  <w:style w:type="character" w:customStyle="1" w:styleId="TextonotapieCar">
    <w:name w:val="Texto nota pie Car"/>
    <w:basedOn w:val="Fuentedeprrafopredeter"/>
    <w:link w:val="Textonotapie"/>
    <w:semiHidden/>
    <w:rsid w:val="002B01D2"/>
    <w:rPr>
      <w:rFonts w:ascii="Times New Roman" w:eastAsia="Times New Roman" w:hAnsi="Times New Roman"/>
      <w:snapToGrid w:val="0"/>
      <w:lang w:val="en-US" w:eastAsia="en-US"/>
    </w:rPr>
  </w:style>
  <w:style w:type="character" w:styleId="Refdenotaalpie">
    <w:name w:val="footnote reference"/>
    <w:semiHidden/>
    <w:rsid w:val="002B01D2"/>
    <w:rPr>
      <w:vertAlign w:val="superscript"/>
    </w:rPr>
  </w:style>
  <w:style w:type="paragraph" w:customStyle="1" w:styleId="Norma">
    <w:name w:val="Norma"/>
    <w:rsid w:val="002B01D2"/>
    <w:pPr>
      <w:tabs>
        <w:tab w:val="left" w:pos="-1418"/>
      </w:tabs>
      <w:suppressAutoHyphens/>
      <w:jc w:val="both"/>
    </w:pPr>
    <w:rPr>
      <w:rFonts w:ascii="Univers" w:eastAsia="Times New Roman" w:hAnsi="Univers"/>
      <w:noProof/>
      <w:spacing w:val="-2"/>
      <w:sz w:val="22"/>
      <w:lang w:val="es-ES" w:eastAsia="es-ES"/>
    </w:rPr>
  </w:style>
  <w:style w:type="paragraph" w:customStyle="1" w:styleId="Note">
    <w:name w:val="Note"/>
    <w:basedOn w:val="Normal"/>
    <w:next w:val="Normal"/>
    <w:rsid w:val="000B3A65"/>
    <w:pPr>
      <w:tabs>
        <w:tab w:val="left" w:pos="960"/>
      </w:tabs>
      <w:spacing w:after="240" w:line="210" w:lineRule="atLeast"/>
      <w:jc w:val="both"/>
    </w:pPr>
    <w:rPr>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353970">
      <w:bodyDiv w:val="1"/>
      <w:marLeft w:val="0"/>
      <w:marRight w:val="0"/>
      <w:marTop w:val="0"/>
      <w:marBottom w:val="0"/>
      <w:divBdr>
        <w:top w:val="none" w:sz="0" w:space="0" w:color="auto"/>
        <w:left w:val="none" w:sz="0" w:space="0" w:color="auto"/>
        <w:bottom w:val="none" w:sz="0" w:space="0" w:color="auto"/>
        <w:right w:val="none" w:sz="0" w:space="0" w:color="auto"/>
      </w:divBdr>
    </w:div>
    <w:div w:id="269625399">
      <w:bodyDiv w:val="1"/>
      <w:marLeft w:val="0"/>
      <w:marRight w:val="0"/>
      <w:marTop w:val="0"/>
      <w:marBottom w:val="0"/>
      <w:divBdr>
        <w:top w:val="none" w:sz="0" w:space="0" w:color="auto"/>
        <w:left w:val="none" w:sz="0" w:space="0" w:color="auto"/>
        <w:bottom w:val="none" w:sz="0" w:space="0" w:color="auto"/>
        <w:right w:val="none" w:sz="0" w:space="0" w:color="auto"/>
      </w:divBdr>
    </w:div>
    <w:div w:id="371616289">
      <w:bodyDiv w:val="1"/>
      <w:marLeft w:val="0"/>
      <w:marRight w:val="0"/>
      <w:marTop w:val="0"/>
      <w:marBottom w:val="0"/>
      <w:divBdr>
        <w:top w:val="none" w:sz="0" w:space="0" w:color="auto"/>
        <w:left w:val="none" w:sz="0" w:space="0" w:color="auto"/>
        <w:bottom w:val="none" w:sz="0" w:space="0" w:color="auto"/>
        <w:right w:val="none" w:sz="0" w:space="0" w:color="auto"/>
      </w:divBdr>
    </w:div>
    <w:div w:id="490490247">
      <w:bodyDiv w:val="1"/>
      <w:marLeft w:val="0"/>
      <w:marRight w:val="0"/>
      <w:marTop w:val="0"/>
      <w:marBottom w:val="0"/>
      <w:divBdr>
        <w:top w:val="none" w:sz="0" w:space="0" w:color="auto"/>
        <w:left w:val="none" w:sz="0" w:space="0" w:color="auto"/>
        <w:bottom w:val="none" w:sz="0" w:space="0" w:color="auto"/>
        <w:right w:val="none" w:sz="0" w:space="0" w:color="auto"/>
      </w:divBdr>
    </w:div>
    <w:div w:id="737902504">
      <w:bodyDiv w:val="1"/>
      <w:marLeft w:val="0"/>
      <w:marRight w:val="0"/>
      <w:marTop w:val="0"/>
      <w:marBottom w:val="0"/>
      <w:divBdr>
        <w:top w:val="none" w:sz="0" w:space="0" w:color="auto"/>
        <w:left w:val="none" w:sz="0" w:space="0" w:color="auto"/>
        <w:bottom w:val="none" w:sz="0" w:space="0" w:color="auto"/>
        <w:right w:val="none" w:sz="0" w:space="0" w:color="auto"/>
      </w:divBdr>
    </w:div>
    <w:div w:id="833956913">
      <w:bodyDiv w:val="1"/>
      <w:marLeft w:val="0"/>
      <w:marRight w:val="0"/>
      <w:marTop w:val="0"/>
      <w:marBottom w:val="0"/>
      <w:divBdr>
        <w:top w:val="none" w:sz="0" w:space="0" w:color="auto"/>
        <w:left w:val="none" w:sz="0" w:space="0" w:color="auto"/>
        <w:bottom w:val="none" w:sz="0" w:space="0" w:color="auto"/>
        <w:right w:val="none" w:sz="0" w:space="0" w:color="auto"/>
      </w:divBdr>
    </w:div>
    <w:div w:id="928386533">
      <w:bodyDiv w:val="1"/>
      <w:marLeft w:val="0"/>
      <w:marRight w:val="0"/>
      <w:marTop w:val="0"/>
      <w:marBottom w:val="0"/>
      <w:divBdr>
        <w:top w:val="none" w:sz="0" w:space="0" w:color="auto"/>
        <w:left w:val="none" w:sz="0" w:space="0" w:color="auto"/>
        <w:bottom w:val="none" w:sz="0" w:space="0" w:color="auto"/>
        <w:right w:val="none" w:sz="0" w:space="0" w:color="auto"/>
      </w:divBdr>
    </w:div>
    <w:div w:id="1391198626">
      <w:bodyDiv w:val="1"/>
      <w:marLeft w:val="0"/>
      <w:marRight w:val="0"/>
      <w:marTop w:val="0"/>
      <w:marBottom w:val="0"/>
      <w:divBdr>
        <w:top w:val="none" w:sz="0" w:space="0" w:color="auto"/>
        <w:left w:val="none" w:sz="0" w:space="0" w:color="auto"/>
        <w:bottom w:val="none" w:sz="0" w:space="0" w:color="auto"/>
        <w:right w:val="none" w:sz="0" w:space="0" w:color="auto"/>
      </w:divBdr>
    </w:div>
    <w:div w:id="16334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7FE15-DEDB-4947-88E3-F05BAFA86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25</Pages>
  <Words>4158</Words>
  <Characters>22870</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26975</CharactersWithSpaces>
  <SharedDoc>false</SharedDoc>
  <HLinks>
    <vt:vector size="96" baseType="variant">
      <vt:variant>
        <vt:i4>1638462</vt:i4>
      </vt:variant>
      <vt:variant>
        <vt:i4>92</vt:i4>
      </vt:variant>
      <vt:variant>
        <vt:i4>0</vt:i4>
      </vt:variant>
      <vt:variant>
        <vt:i4>5</vt:i4>
      </vt:variant>
      <vt:variant>
        <vt:lpwstr/>
      </vt:variant>
      <vt:variant>
        <vt:lpwstr>_Toc503789003</vt:lpwstr>
      </vt:variant>
      <vt:variant>
        <vt:i4>1638462</vt:i4>
      </vt:variant>
      <vt:variant>
        <vt:i4>86</vt:i4>
      </vt:variant>
      <vt:variant>
        <vt:i4>0</vt:i4>
      </vt:variant>
      <vt:variant>
        <vt:i4>5</vt:i4>
      </vt:variant>
      <vt:variant>
        <vt:lpwstr/>
      </vt:variant>
      <vt:variant>
        <vt:lpwstr>_Toc503789002</vt:lpwstr>
      </vt:variant>
      <vt:variant>
        <vt:i4>1638462</vt:i4>
      </vt:variant>
      <vt:variant>
        <vt:i4>80</vt:i4>
      </vt:variant>
      <vt:variant>
        <vt:i4>0</vt:i4>
      </vt:variant>
      <vt:variant>
        <vt:i4>5</vt:i4>
      </vt:variant>
      <vt:variant>
        <vt:lpwstr/>
      </vt:variant>
      <vt:variant>
        <vt:lpwstr>_Toc503789001</vt:lpwstr>
      </vt:variant>
      <vt:variant>
        <vt:i4>1638462</vt:i4>
      </vt:variant>
      <vt:variant>
        <vt:i4>74</vt:i4>
      </vt:variant>
      <vt:variant>
        <vt:i4>0</vt:i4>
      </vt:variant>
      <vt:variant>
        <vt:i4>5</vt:i4>
      </vt:variant>
      <vt:variant>
        <vt:lpwstr/>
      </vt:variant>
      <vt:variant>
        <vt:lpwstr>_Toc503789000</vt:lpwstr>
      </vt:variant>
      <vt:variant>
        <vt:i4>1114167</vt:i4>
      </vt:variant>
      <vt:variant>
        <vt:i4>68</vt:i4>
      </vt:variant>
      <vt:variant>
        <vt:i4>0</vt:i4>
      </vt:variant>
      <vt:variant>
        <vt:i4>5</vt:i4>
      </vt:variant>
      <vt:variant>
        <vt:lpwstr/>
      </vt:variant>
      <vt:variant>
        <vt:lpwstr>_Toc503788999</vt:lpwstr>
      </vt:variant>
      <vt:variant>
        <vt:i4>1114167</vt:i4>
      </vt:variant>
      <vt:variant>
        <vt:i4>62</vt:i4>
      </vt:variant>
      <vt:variant>
        <vt:i4>0</vt:i4>
      </vt:variant>
      <vt:variant>
        <vt:i4>5</vt:i4>
      </vt:variant>
      <vt:variant>
        <vt:lpwstr/>
      </vt:variant>
      <vt:variant>
        <vt:lpwstr>_Toc503788998</vt:lpwstr>
      </vt:variant>
      <vt:variant>
        <vt:i4>1114167</vt:i4>
      </vt:variant>
      <vt:variant>
        <vt:i4>56</vt:i4>
      </vt:variant>
      <vt:variant>
        <vt:i4>0</vt:i4>
      </vt:variant>
      <vt:variant>
        <vt:i4>5</vt:i4>
      </vt:variant>
      <vt:variant>
        <vt:lpwstr/>
      </vt:variant>
      <vt:variant>
        <vt:lpwstr>_Toc503788997</vt:lpwstr>
      </vt:variant>
      <vt:variant>
        <vt:i4>1114167</vt:i4>
      </vt:variant>
      <vt:variant>
        <vt:i4>50</vt:i4>
      </vt:variant>
      <vt:variant>
        <vt:i4>0</vt:i4>
      </vt:variant>
      <vt:variant>
        <vt:i4>5</vt:i4>
      </vt:variant>
      <vt:variant>
        <vt:lpwstr/>
      </vt:variant>
      <vt:variant>
        <vt:lpwstr>_Toc503788996</vt:lpwstr>
      </vt:variant>
      <vt:variant>
        <vt:i4>1114167</vt:i4>
      </vt:variant>
      <vt:variant>
        <vt:i4>44</vt:i4>
      </vt:variant>
      <vt:variant>
        <vt:i4>0</vt:i4>
      </vt:variant>
      <vt:variant>
        <vt:i4>5</vt:i4>
      </vt:variant>
      <vt:variant>
        <vt:lpwstr/>
      </vt:variant>
      <vt:variant>
        <vt:lpwstr>_Toc503788995</vt:lpwstr>
      </vt:variant>
      <vt:variant>
        <vt:i4>1114167</vt:i4>
      </vt:variant>
      <vt:variant>
        <vt:i4>38</vt:i4>
      </vt:variant>
      <vt:variant>
        <vt:i4>0</vt:i4>
      </vt:variant>
      <vt:variant>
        <vt:i4>5</vt:i4>
      </vt:variant>
      <vt:variant>
        <vt:lpwstr/>
      </vt:variant>
      <vt:variant>
        <vt:lpwstr>_Toc503788994</vt:lpwstr>
      </vt:variant>
      <vt:variant>
        <vt:i4>1114167</vt:i4>
      </vt:variant>
      <vt:variant>
        <vt:i4>32</vt:i4>
      </vt:variant>
      <vt:variant>
        <vt:i4>0</vt:i4>
      </vt:variant>
      <vt:variant>
        <vt:i4>5</vt:i4>
      </vt:variant>
      <vt:variant>
        <vt:lpwstr/>
      </vt:variant>
      <vt:variant>
        <vt:lpwstr>_Toc503788993</vt:lpwstr>
      </vt:variant>
      <vt:variant>
        <vt:i4>1114167</vt:i4>
      </vt:variant>
      <vt:variant>
        <vt:i4>26</vt:i4>
      </vt:variant>
      <vt:variant>
        <vt:i4>0</vt:i4>
      </vt:variant>
      <vt:variant>
        <vt:i4>5</vt:i4>
      </vt:variant>
      <vt:variant>
        <vt:lpwstr/>
      </vt:variant>
      <vt:variant>
        <vt:lpwstr>_Toc503788992</vt:lpwstr>
      </vt:variant>
      <vt:variant>
        <vt:i4>1114167</vt:i4>
      </vt:variant>
      <vt:variant>
        <vt:i4>20</vt:i4>
      </vt:variant>
      <vt:variant>
        <vt:i4>0</vt:i4>
      </vt:variant>
      <vt:variant>
        <vt:i4>5</vt:i4>
      </vt:variant>
      <vt:variant>
        <vt:lpwstr/>
      </vt:variant>
      <vt:variant>
        <vt:lpwstr>_Toc503788991</vt:lpwstr>
      </vt:variant>
      <vt:variant>
        <vt:i4>1114167</vt:i4>
      </vt:variant>
      <vt:variant>
        <vt:i4>14</vt:i4>
      </vt:variant>
      <vt:variant>
        <vt:i4>0</vt:i4>
      </vt:variant>
      <vt:variant>
        <vt:i4>5</vt:i4>
      </vt:variant>
      <vt:variant>
        <vt:lpwstr/>
      </vt:variant>
      <vt:variant>
        <vt:lpwstr>_Toc503788990</vt:lpwstr>
      </vt:variant>
      <vt:variant>
        <vt:i4>1048631</vt:i4>
      </vt:variant>
      <vt:variant>
        <vt:i4>8</vt:i4>
      </vt:variant>
      <vt:variant>
        <vt:i4>0</vt:i4>
      </vt:variant>
      <vt:variant>
        <vt:i4>5</vt:i4>
      </vt:variant>
      <vt:variant>
        <vt:lpwstr/>
      </vt:variant>
      <vt:variant>
        <vt:lpwstr>_Toc503788989</vt:lpwstr>
      </vt:variant>
      <vt:variant>
        <vt:i4>1048631</vt:i4>
      </vt:variant>
      <vt:variant>
        <vt:i4>2</vt:i4>
      </vt:variant>
      <vt:variant>
        <vt:i4>0</vt:i4>
      </vt:variant>
      <vt:variant>
        <vt:i4>5</vt:i4>
      </vt:variant>
      <vt:variant>
        <vt:lpwstr/>
      </vt:variant>
      <vt:variant>
        <vt:lpwstr>_Toc503788988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OHA</dc:creator>
  <cp:keywords/>
  <dc:description/>
  <cp:lastModifiedBy>laboratorios.oha</cp:lastModifiedBy>
  <cp:revision>57</cp:revision>
  <cp:lastPrinted>2021-01-25T21:56:00Z</cp:lastPrinted>
  <dcterms:created xsi:type="dcterms:W3CDTF">2018-05-17T17:50:00Z</dcterms:created>
  <dcterms:modified xsi:type="dcterms:W3CDTF">2024-07-25T17:43:00Z</dcterms:modified>
</cp:coreProperties>
</file>